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0B9" w:rsidRPr="00770610" w:rsidRDefault="005F40B9" w:rsidP="00DE3868">
      <w:pPr>
        <w:jc w:val="center"/>
        <w:rPr>
          <w:b/>
          <w:sz w:val="22"/>
          <w:szCs w:val="22"/>
        </w:rPr>
      </w:pPr>
      <w:r w:rsidRPr="00770610">
        <w:rPr>
          <w:b/>
          <w:sz w:val="22"/>
          <w:szCs w:val="22"/>
        </w:rPr>
        <w:t>Программа обучения (</w:t>
      </w:r>
      <w:r w:rsidRPr="00770610">
        <w:rPr>
          <w:b/>
          <w:sz w:val="22"/>
          <w:szCs w:val="22"/>
          <w:lang w:val="en-US"/>
        </w:rPr>
        <w:t>Syllabus</w:t>
      </w:r>
      <w:r w:rsidRPr="00770610">
        <w:rPr>
          <w:b/>
          <w:sz w:val="22"/>
          <w:szCs w:val="22"/>
        </w:rPr>
        <w:t>) для обучающегося</w:t>
      </w:r>
    </w:p>
    <w:p w:rsidR="005F40B9" w:rsidRPr="00770610" w:rsidRDefault="005F40B9" w:rsidP="005F40B9">
      <w:pPr>
        <w:jc w:val="center"/>
        <w:rPr>
          <w:b/>
          <w:sz w:val="22"/>
          <w:szCs w:val="22"/>
        </w:rPr>
      </w:pPr>
      <w:r w:rsidRPr="00770610">
        <w:rPr>
          <w:b/>
          <w:sz w:val="22"/>
          <w:szCs w:val="22"/>
        </w:rPr>
        <w:t xml:space="preserve"> на 2015-2016 учебный год  дисциплины</w:t>
      </w:r>
    </w:p>
    <w:p w:rsidR="005F40B9" w:rsidRPr="00770610" w:rsidRDefault="005F40B9" w:rsidP="005F40B9">
      <w:pPr>
        <w:jc w:val="center"/>
        <w:rPr>
          <w:b/>
          <w:bCs/>
          <w:sz w:val="22"/>
          <w:szCs w:val="22"/>
        </w:rPr>
      </w:pPr>
      <w:r w:rsidRPr="00770610">
        <w:rPr>
          <w:b/>
          <w:bCs/>
          <w:sz w:val="22"/>
          <w:szCs w:val="22"/>
          <w:lang w:val="en-US"/>
        </w:rPr>
        <w:t>Him</w:t>
      </w:r>
      <w:r w:rsidRPr="00770610">
        <w:rPr>
          <w:b/>
          <w:bCs/>
          <w:sz w:val="22"/>
          <w:szCs w:val="22"/>
        </w:rPr>
        <w:t xml:space="preserve"> 2204 Химия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5F40B9" w:rsidRPr="00770610" w:rsidTr="00864F2D">
        <w:tc>
          <w:tcPr>
            <w:tcW w:w="10463" w:type="dxa"/>
            <w:gridSpan w:val="22"/>
          </w:tcPr>
          <w:p w:rsidR="005F40B9" w:rsidRPr="00770610" w:rsidRDefault="005F40B9" w:rsidP="00864F2D">
            <w:pPr>
              <w:jc w:val="center"/>
              <w:rPr>
                <w:b/>
              </w:rPr>
            </w:pPr>
            <w:r w:rsidRPr="00770610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5F40B9" w:rsidRPr="00770610" w:rsidTr="00864F2D">
        <w:tc>
          <w:tcPr>
            <w:tcW w:w="1975" w:type="dxa"/>
            <w:gridSpan w:val="4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Факультет</w:t>
            </w:r>
          </w:p>
        </w:tc>
        <w:tc>
          <w:tcPr>
            <w:tcW w:w="8488" w:type="dxa"/>
            <w:gridSpan w:val="18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Аграрно-биологический</w:t>
            </w:r>
          </w:p>
        </w:tc>
      </w:tr>
      <w:tr w:rsidR="005F40B9" w:rsidRPr="00770610" w:rsidTr="00864F2D">
        <w:tc>
          <w:tcPr>
            <w:tcW w:w="1975" w:type="dxa"/>
            <w:gridSpan w:val="4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488" w:type="dxa"/>
            <w:gridSpan w:val="18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5В060700- Биология</w:t>
            </w:r>
          </w:p>
        </w:tc>
      </w:tr>
      <w:tr w:rsidR="005F40B9" w:rsidRPr="00770610" w:rsidTr="00864F2D">
        <w:tc>
          <w:tcPr>
            <w:tcW w:w="1369" w:type="dxa"/>
            <w:gridSpan w:val="2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Курс</w:t>
            </w:r>
          </w:p>
        </w:tc>
        <w:tc>
          <w:tcPr>
            <w:tcW w:w="1426" w:type="dxa"/>
            <w:gridSpan w:val="5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2</w:t>
            </w:r>
          </w:p>
        </w:tc>
        <w:tc>
          <w:tcPr>
            <w:tcW w:w="1073" w:type="dxa"/>
            <w:gridSpan w:val="3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5F40B9" w:rsidRPr="00770610" w:rsidRDefault="00A64F25" w:rsidP="005F40B9">
            <w:r>
              <w:rPr>
                <w:sz w:val="22"/>
                <w:szCs w:val="22"/>
              </w:rPr>
              <w:t>3</w:t>
            </w:r>
          </w:p>
        </w:tc>
        <w:tc>
          <w:tcPr>
            <w:tcW w:w="1294" w:type="dxa"/>
            <w:gridSpan w:val="3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Форма об.</w:t>
            </w:r>
          </w:p>
        </w:tc>
        <w:tc>
          <w:tcPr>
            <w:tcW w:w="1128" w:type="dxa"/>
            <w:gridSpan w:val="3"/>
          </w:tcPr>
          <w:p w:rsidR="005F40B9" w:rsidRPr="00770610" w:rsidRDefault="005F40B9" w:rsidP="005F40B9">
            <w:pPr>
              <w:ind w:left="-533" w:firstLine="533"/>
            </w:pPr>
            <w:r w:rsidRPr="00770610">
              <w:rPr>
                <w:sz w:val="22"/>
                <w:szCs w:val="22"/>
              </w:rPr>
              <w:t>очная</w:t>
            </w:r>
          </w:p>
        </w:tc>
        <w:tc>
          <w:tcPr>
            <w:tcW w:w="1339" w:type="dxa"/>
            <w:gridSpan w:val="2"/>
          </w:tcPr>
          <w:p w:rsidR="005F40B9" w:rsidRPr="00770610" w:rsidRDefault="005F40B9" w:rsidP="005F40B9">
            <w:pPr>
              <w:ind w:left="-29" w:firstLine="29"/>
            </w:pPr>
            <w:r w:rsidRPr="00770610">
              <w:rPr>
                <w:sz w:val="22"/>
                <w:szCs w:val="22"/>
              </w:rPr>
              <w:t>Прогр. об.</w:t>
            </w:r>
          </w:p>
        </w:tc>
        <w:tc>
          <w:tcPr>
            <w:tcW w:w="1823" w:type="dxa"/>
          </w:tcPr>
          <w:p w:rsidR="005F40B9" w:rsidRPr="00770610" w:rsidRDefault="005F40B9" w:rsidP="005F40B9">
            <w:pPr>
              <w:ind w:left="-533" w:firstLine="533"/>
            </w:pPr>
          </w:p>
        </w:tc>
      </w:tr>
      <w:tr w:rsidR="005F40B9" w:rsidRPr="00770610" w:rsidTr="00864F2D">
        <w:tc>
          <w:tcPr>
            <w:tcW w:w="2795" w:type="dxa"/>
            <w:gridSpan w:val="7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 xml:space="preserve">БД </w:t>
            </w:r>
          </w:p>
        </w:tc>
        <w:tc>
          <w:tcPr>
            <w:tcW w:w="2422" w:type="dxa"/>
            <w:gridSpan w:val="6"/>
          </w:tcPr>
          <w:p w:rsidR="005F40B9" w:rsidRPr="00770610" w:rsidRDefault="005F40B9" w:rsidP="005F40B9">
            <w:pPr>
              <w:ind w:left="-533" w:firstLine="533"/>
            </w:pPr>
            <w:r w:rsidRPr="00770610">
              <w:rPr>
                <w:sz w:val="22"/>
                <w:szCs w:val="22"/>
              </w:rPr>
              <w:t>Компонент ОК</w:t>
            </w:r>
          </w:p>
        </w:tc>
        <w:tc>
          <w:tcPr>
            <w:tcW w:w="3162" w:type="dxa"/>
            <w:gridSpan w:val="3"/>
          </w:tcPr>
          <w:p w:rsidR="005F40B9" w:rsidRPr="00770610" w:rsidRDefault="005F40B9" w:rsidP="005F40B9">
            <w:pPr>
              <w:ind w:left="-533" w:firstLine="533"/>
            </w:pPr>
          </w:p>
        </w:tc>
      </w:tr>
      <w:tr w:rsidR="005F40B9" w:rsidRPr="00770610" w:rsidTr="00864F2D">
        <w:tc>
          <w:tcPr>
            <w:tcW w:w="2795" w:type="dxa"/>
            <w:gridSpan w:val="7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3</w:t>
            </w:r>
          </w:p>
        </w:tc>
        <w:tc>
          <w:tcPr>
            <w:tcW w:w="2422" w:type="dxa"/>
            <w:gridSpan w:val="6"/>
          </w:tcPr>
          <w:p w:rsidR="005F40B9" w:rsidRPr="00770610" w:rsidRDefault="005F40B9" w:rsidP="005F40B9">
            <w:pPr>
              <w:ind w:left="-533" w:firstLine="533"/>
            </w:pPr>
            <w:r w:rsidRPr="00770610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162" w:type="dxa"/>
            <w:gridSpan w:val="3"/>
          </w:tcPr>
          <w:p w:rsidR="005F40B9" w:rsidRPr="00770610" w:rsidRDefault="00CA6CFF" w:rsidP="005F40B9">
            <w:pPr>
              <w:ind w:left="-533" w:firstLine="533"/>
            </w:pPr>
            <w:r>
              <w:rPr>
                <w:sz w:val="22"/>
                <w:szCs w:val="22"/>
              </w:rPr>
              <w:t>135</w:t>
            </w:r>
          </w:p>
        </w:tc>
      </w:tr>
      <w:tr w:rsidR="005F40B9" w:rsidRPr="00770610" w:rsidTr="00864F2D">
        <w:tc>
          <w:tcPr>
            <w:tcW w:w="3254" w:type="dxa"/>
            <w:gridSpan w:val="9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5F40B9" w:rsidRPr="00D97E2E" w:rsidRDefault="005F40B9" w:rsidP="005F40B9">
            <w:r w:rsidRPr="00D97E2E">
              <w:rPr>
                <w:sz w:val="22"/>
                <w:szCs w:val="22"/>
              </w:rPr>
              <w:t>Корпус №2, аудитории № 401, 432, 433, 434</w:t>
            </w:r>
          </w:p>
        </w:tc>
      </w:tr>
      <w:tr w:rsidR="005F40B9" w:rsidRPr="00770610" w:rsidTr="00864F2D">
        <w:tc>
          <w:tcPr>
            <w:tcW w:w="3092" w:type="dxa"/>
            <w:gridSpan w:val="8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5F40B9" w:rsidRPr="00D97E2E" w:rsidRDefault="00D97E2E" w:rsidP="00A61F16">
            <w:r>
              <w:rPr>
                <w:sz w:val="22"/>
                <w:szCs w:val="22"/>
              </w:rPr>
              <w:t>Орлова Лю</w:t>
            </w:r>
            <w:r w:rsidR="00A61F16">
              <w:rPr>
                <w:sz w:val="22"/>
                <w:szCs w:val="22"/>
              </w:rPr>
              <w:t>бовь</w:t>
            </w:r>
            <w:r>
              <w:rPr>
                <w:sz w:val="22"/>
                <w:szCs w:val="22"/>
              </w:rPr>
              <w:t xml:space="preserve"> Генадьевна,</w:t>
            </w:r>
            <w:r w:rsidR="005F40B9" w:rsidRPr="00D97E2E">
              <w:rPr>
                <w:sz w:val="22"/>
                <w:szCs w:val="22"/>
              </w:rPr>
              <w:t xml:space="preserve"> ст.преподаватель</w:t>
            </w:r>
          </w:p>
        </w:tc>
      </w:tr>
      <w:tr w:rsidR="005F40B9" w:rsidRPr="00770610" w:rsidTr="00864F2D">
        <w:tc>
          <w:tcPr>
            <w:tcW w:w="3092" w:type="dxa"/>
            <w:gridSpan w:val="8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371" w:type="dxa"/>
            <w:gridSpan w:val="14"/>
          </w:tcPr>
          <w:p w:rsidR="005F40B9" w:rsidRPr="00D97E2E" w:rsidRDefault="005F40B9" w:rsidP="005F40B9">
            <w:r w:rsidRPr="00D97E2E">
              <w:rPr>
                <w:sz w:val="22"/>
                <w:szCs w:val="22"/>
              </w:rPr>
              <w:t>Досм</w:t>
            </w:r>
            <w:r w:rsidR="00D97E2E">
              <w:rPr>
                <w:sz w:val="22"/>
                <w:szCs w:val="22"/>
              </w:rPr>
              <w:t xml:space="preserve">агамбетова Инкар Балтабаевна, </w:t>
            </w:r>
            <w:r w:rsidRPr="00D97E2E">
              <w:rPr>
                <w:sz w:val="22"/>
                <w:szCs w:val="22"/>
              </w:rPr>
              <w:t>преподаватель</w:t>
            </w:r>
          </w:p>
        </w:tc>
      </w:tr>
      <w:tr w:rsidR="005F40B9" w:rsidRPr="00770610" w:rsidTr="00864F2D">
        <w:tc>
          <w:tcPr>
            <w:tcW w:w="2504" w:type="dxa"/>
            <w:gridSpan w:val="6"/>
            <w:vMerge w:val="restart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Время консультаций</w:t>
            </w:r>
          </w:p>
          <w:p w:rsidR="005F40B9" w:rsidRPr="00770610" w:rsidRDefault="005F40B9" w:rsidP="005F40B9">
            <w:r w:rsidRPr="00770610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5F40B9" w:rsidRPr="00D97E2E" w:rsidRDefault="005F40B9" w:rsidP="005F40B9">
            <w:pPr>
              <w:jc w:val="center"/>
            </w:pPr>
            <w:r w:rsidRPr="00D97E2E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F40B9" w:rsidRPr="00D97E2E" w:rsidRDefault="005F40B9" w:rsidP="005F40B9">
            <w:pPr>
              <w:jc w:val="center"/>
            </w:pPr>
            <w:r w:rsidRPr="00D97E2E">
              <w:rPr>
                <w:sz w:val="22"/>
                <w:szCs w:val="22"/>
              </w:rPr>
              <w:t>2-я неделя</w:t>
            </w:r>
          </w:p>
        </w:tc>
        <w:tc>
          <w:tcPr>
            <w:tcW w:w="3494" w:type="dxa"/>
            <w:gridSpan w:val="4"/>
          </w:tcPr>
          <w:p w:rsidR="005F40B9" w:rsidRPr="00D97E2E" w:rsidRDefault="005F40B9" w:rsidP="005F40B9">
            <w:pPr>
              <w:jc w:val="center"/>
            </w:pPr>
            <w:r w:rsidRPr="00D97E2E">
              <w:rPr>
                <w:sz w:val="22"/>
                <w:szCs w:val="22"/>
              </w:rPr>
              <w:t>3-я неделя</w:t>
            </w:r>
          </w:p>
        </w:tc>
      </w:tr>
      <w:tr w:rsidR="005F40B9" w:rsidRPr="00770610" w:rsidTr="00864F2D">
        <w:tc>
          <w:tcPr>
            <w:tcW w:w="2504" w:type="dxa"/>
            <w:gridSpan w:val="6"/>
            <w:vMerge/>
          </w:tcPr>
          <w:p w:rsidR="005F40B9" w:rsidRPr="00770610" w:rsidRDefault="005F40B9" w:rsidP="005F40B9"/>
        </w:tc>
        <w:tc>
          <w:tcPr>
            <w:tcW w:w="2321" w:type="dxa"/>
            <w:gridSpan w:val="6"/>
          </w:tcPr>
          <w:p w:rsidR="005F40B9" w:rsidRPr="00770610" w:rsidRDefault="00CA6CFF" w:rsidP="00864F2D">
            <w:r>
              <w:rPr>
                <w:sz w:val="22"/>
                <w:szCs w:val="20"/>
              </w:rPr>
              <w:t>Согласно расписани</w:t>
            </w:r>
            <w:r w:rsidR="00864F2D">
              <w:rPr>
                <w:sz w:val="22"/>
                <w:szCs w:val="20"/>
              </w:rPr>
              <w:t>ю</w:t>
            </w:r>
          </w:p>
        </w:tc>
        <w:tc>
          <w:tcPr>
            <w:tcW w:w="2144" w:type="dxa"/>
            <w:gridSpan w:val="6"/>
          </w:tcPr>
          <w:p w:rsidR="005F40B9" w:rsidRPr="00770610" w:rsidRDefault="005F40B9" w:rsidP="005F40B9"/>
        </w:tc>
        <w:tc>
          <w:tcPr>
            <w:tcW w:w="3494" w:type="dxa"/>
            <w:gridSpan w:val="4"/>
          </w:tcPr>
          <w:p w:rsidR="005F40B9" w:rsidRPr="00770610" w:rsidRDefault="005F40B9" w:rsidP="005F40B9"/>
        </w:tc>
      </w:tr>
      <w:tr w:rsidR="005F40B9" w:rsidRPr="00770610" w:rsidTr="00864F2D">
        <w:tc>
          <w:tcPr>
            <w:tcW w:w="10463" w:type="dxa"/>
            <w:gridSpan w:val="22"/>
          </w:tcPr>
          <w:p w:rsidR="005F40B9" w:rsidRPr="00770610" w:rsidRDefault="005F40B9" w:rsidP="005F40B9">
            <w:pPr>
              <w:jc w:val="center"/>
              <w:rPr>
                <w:b/>
              </w:rPr>
            </w:pPr>
            <w:r w:rsidRPr="00770610">
              <w:rPr>
                <w:b/>
                <w:sz w:val="22"/>
                <w:szCs w:val="22"/>
              </w:rPr>
              <w:t>2 Пререквизиты и постреквизиты</w:t>
            </w:r>
          </w:p>
        </w:tc>
      </w:tr>
      <w:tr w:rsidR="005F40B9" w:rsidRPr="00770610" w:rsidTr="00864F2D">
        <w:tc>
          <w:tcPr>
            <w:tcW w:w="1795" w:type="dxa"/>
            <w:gridSpan w:val="3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Пререквизиты</w:t>
            </w:r>
          </w:p>
        </w:tc>
        <w:tc>
          <w:tcPr>
            <w:tcW w:w="8668" w:type="dxa"/>
            <w:gridSpan w:val="19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Школьный курс химии, физики, биологии</w:t>
            </w:r>
          </w:p>
        </w:tc>
      </w:tr>
      <w:tr w:rsidR="005F40B9" w:rsidRPr="00770610" w:rsidTr="00864F2D">
        <w:tc>
          <w:tcPr>
            <w:tcW w:w="1795" w:type="dxa"/>
            <w:gridSpan w:val="3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Постреквизиты</w:t>
            </w:r>
          </w:p>
        </w:tc>
        <w:tc>
          <w:tcPr>
            <w:tcW w:w="8668" w:type="dxa"/>
            <w:gridSpan w:val="19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Высшая математика, физика, экология, дисциплины географического цикла</w:t>
            </w:r>
          </w:p>
        </w:tc>
      </w:tr>
      <w:tr w:rsidR="005F40B9" w:rsidRPr="00770610" w:rsidTr="00864F2D">
        <w:tc>
          <w:tcPr>
            <w:tcW w:w="10463" w:type="dxa"/>
            <w:gridSpan w:val="22"/>
          </w:tcPr>
          <w:p w:rsidR="005F40B9" w:rsidRPr="00770610" w:rsidRDefault="005F40B9" w:rsidP="005F40B9">
            <w:pPr>
              <w:jc w:val="center"/>
              <w:rPr>
                <w:b/>
              </w:rPr>
            </w:pPr>
            <w:r w:rsidRPr="00770610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5F40B9" w:rsidRPr="00770610" w:rsidTr="00864F2D">
        <w:trPr>
          <w:trHeight w:val="323"/>
        </w:trPr>
        <w:tc>
          <w:tcPr>
            <w:tcW w:w="1210" w:type="dxa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Цель</w:t>
            </w:r>
          </w:p>
        </w:tc>
        <w:tc>
          <w:tcPr>
            <w:tcW w:w="9253" w:type="dxa"/>
            <w:gridSpan w:val="21"/>
          </w:tcPr>
          <w:p w:rsidR="005F40B9" w:rsidRPr="00D97E2E" w:rsidRDefault="00244FB0" w:rsidP="005F40B9">
            <w:pPr>
              <w:jc w:val="both"/>
              <w:rPr>
                <w:sz w:val="20"/>
                <w:szCs w:val="20"/>
              </w:rPr>
            </w:pPr>
            <w:r w:rsidRPr="00244FB0">
              <w:rPr>
                <w:sz w:val="20"/>
                <w:szCs w:val="28"/>
              </w:rPr>
              <w:t>дать знания о важнейших классах неорганических и органических веществ, их классификации, строении, методологии установления их тонких структур, химических свойств и биологической активности.</w:t>
            </w:r>
          </w:p>
        </w:tc>
      </w:tr>
      <w:tr w:rsidR="005F40B9" w:rsidRPr="00770610" w:rsidTr="00864F2D">
        <w:tc>
          <w:tcPr>
            <w:tcW w:w="1210" w:type="dxa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Задачи</w:t>
            </w:r>
          </w:p>
        </w:tc>
        <w:tc>
          <w:tcPr>
            <w:tcW w:w="9253" w:type="dxa"/>
            <w:gridSpan w:val="21"/>
          </w:tcPr>
          <w:p w:rsidR="005F40B9" w:rsidRPr="00D97E2E" w:rsidRDefault="00244FB0" w:rsidP="005F40B9">
            <w:pPr>
              <w:jc w:val="both"/>
              <w:rPr>
                <w:sz w:val="20"/>
                <w:szCs w:val="20"/>
              </w:rPr>
            </w:pPr>
            <w:r w:rsidRPr="00244FB0">
              <w:rPr>
                <w:sz w:val="20"/>
                <w:szCs w:val="28"/>
              </w:rPr>
              <w:t>формирование понимания закономерностей химического поведения основных классов неорганических и органических молекул в зависимости от их строения. Использование этих знаний в качестве основы для изучения процессов, протекающих в живых организмах</w:t>
            </w:r>
          </w:p>
        </w:tc>
      </w:tr>
      <w:tr w:rsidR="005F40B9" w:rsidRPr="00770610" w:rsidTr="00864F2D">
        <w:tc>
          <w:tcPr>
            <w:tcW w:w="10463" w:type="dxa"/>
            <w:gridSpan w:val="22"/>
          </w:tcPr>
          <w:p w:rsidR="005F40B9" w:rsidRPr="00770610" w:rsidRDefault="005F40B9" w:rsidP="005F40B9">
            <w:pPr>
              <w:jc w:val="center"/>
              <w:rPr>
                <w:b/>
              </w:rPr>
            </w:pPr>
            <w:r w:rsidRPr="00770610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5F40B9" w:rsidRPr="00770610" w:rsidTr="00864F2D">
        <w:tc>
          <w:tcPr>
            <w:tcW w:w="3960" w:type="dxa"/>
            <w:gridSpan w:val="11"/>
            <w:shd w:val="clear" w:color="auto" w:fill="auto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Всего</w:t>
            </w:r>
          </w:p>
        </w:tc>
        <w:tc>
          <w:tcPr>
            <w:tcW w:w="975" w:type="dxa"/>
            <w:gridSpan w:val="3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Практ.</w:t>
            </w:r>
          </w:p>
        </w:tc>
        <w:tc>
          <w:tcPr>
            <w:tcW w:w="992" w:type="dxa"/>
          </w:tcPr>
          <w:p w:rsidR="005F40B9" w:rsidRPr="00770610" w:rsidRDefault="005F40B9" w:rsidP="005F40B9">
            <w:r w:rsidRPr="00770610">
              <w:rPr>
                <w:sz w:val="22"/>
                <w:szCs w:val="22"/>
              </w:rPr>
              <w:t>Лаб. (Студ.)</w:t>
            </w:r>
          </w:p>
        </w:tc>
        <w:tc>
          <w:tcPr>
            <w:tcW w:w="992" w:type="dxa"/>
            <w:gridSpan w:val="2"/>
          </w:tcPr>
          <w:p w:rsidR="005F40B9" w:rsidRPr="00770610" w:rsidRDefault="005F40B9" w:rsidP="005F40B9">
            <w:pPr>
              <w:jc w:val="center"/>
            </w:pPr>
            <w:r w:rsidRPr="00770610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5F40B9" w:rsidRPr="00770610" w:rsidRDefault="005F40B9" w:rsidP="005F40B9">
            <w:pPr>
              <w:jc w:val="center"/>
            </w:pPr>
            <w:r w:rsidRPr="00770610">
              <w:rPr>
                <w:sz w:val="22"/>
                <w:szCs w:val="22"/>
              </w:rPr>
              <w:t>СРО</w:t>
            </w:r>
          </w:p>
        </w:tc>
        <w:tc>
          <w:tcPr>
            <w:tcW w:w="2552" w:type="dxa"/>
            <w:gridSpan w:val="2"/>
          </w:tcPr>
          <w:p w:rsidR="005F40B9" w:rsidRPr="00770610" w:rsidRDefault="005F40B9" w:rsidP="005F40B9">
            <w:pPr>
              <w:jc w:val="center"/>
            </w:pPr>
            <w:r w:rsidRPr="00770610">
              <w:rPr>
                <w:sz w:val="22"/>
                <w:szCs w:val="22"/>
              </w:rPr>
              <w:t>Форма контроля</w:t>
            </w:r>
          </w:p>
        </w:tc>
      </w:tr>
      <w:tr w:rsidR="005F40B9" w:rsidRPr="00770610" w:rsidTr="00864F2D">
        <w:tc>
          <w:tcPr>
            <w:tcW w:w="3960" w:type="dxa"/>
            <w:gridSpan w:val="11"/>
          </w:tcPr>
          <w:p w:rsidR="005F40B9" w:rsidRPr="00770610" w:rsidRDefault="005F40B9" w:rsidP="003A6B41">
            <w:r w:rsidRPr="00770610">
              <w:rPr>
                <w:sz w:val="22"/>
                <w:szCs w:val="22"/>
              </w:rPr>
              <w:t xml:space="preserve">3 кредита, </w:t>
            </w:r>
            <w:r w:rsidR="003A6B41" w:rsidRPr="00770610">
              <w:rPr>
                <w:sz w:val="22"/>
                <w:szCs w:val="22"/>
              </w:rPr>
              <w:t>135</w:t>
            </w:r>
            <w:r w:rsidRPr="00770610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975" w:type="dxa"/>
            <w:gridSpan w:val="3"/>
          </w:tcPr>
          <w:p w:rsidR="005F40B9" w:rsidRPr="00770610" w:rsidRDefault="003A6B41" w:rsidP="003A6B41">
            <w:pPr>
              <w:jc w:val="center"/>
            </w:pPr>
            <w:r w:rsidRPr="0077061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5F40B9" w:rsidRPr="00770610" w:rsidRDefault="003A6B41" w:rsidP="003A6B41">
            <w:pPr>
              <w:jc w:val="center"/>
            </w:pPr>
            <w:r w:rsidRPr="0077061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gridSpan w:val="2"/>
          </w:tcPr>
          <w:p w:rsidR="005F40B9" w:rsidRPr="00770610" w:rsidRDefault="003A6B41" w:rsidP="003A6B41">
            <w:pPr>
              <w:jc w:val="center"/>
            </w:pPr>
            <w:r w:rsidRPr="00770610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3"/>
          </w:tcPr>
          <w:p w:rsidR="005F40B9" w:rsidRPr="00770610" w:rsidRDefault="00637621" w:rsidP="003A6B41">
            <w:pPr>
              <w:jc w:val="center"/>
            </w:pPr>
            <w:r w:rsidRPr="00770610">
              <w:rPr>
                <w:sz w:val="22"/>
                <w:szCs w:val="22"/>
              </w:rPr>
              <w:t>60</w:t>
            </w:r>
          </w:p>
        </w:tc>
        <w:tc>
          <w:tcPr>
            <w:tcW w:w="2552" w:type="dxa"/>
            <w:gridSpan w:val="2"/>
          </w:tcPr>
          <w:p w:rsidR="005F40B9" w:rsidRPr="00770610" w:rsidRDefault="005F40B9" w:rsidP="00637621">
            <w:pPr>
              <w:jc w:val="center"/>
            </w:pPr>
            <w:r w:rsidRPr="00770610">
              <w:rPr>
                <w:sz w:val="22"/>
                <w:szCs w:val="22"/>
              </w:rPr>
              <w:t>Экзамен</w:t>
            </w:r>
          </w:p>
        </w:tc>
      </w:tr>
      <w:tr w:rsidR="005F40B9" w:rsidRPr="00770610" w:rsidTr="00864F2D">
        <w:tc>
          <w:tcPr>
            <w:tcW w:w="10463" w:type="dxa"/>
            <w:gridSpan w:val="22"/>
          </w:tcPr>
          <w:p w:rsidR="005F40B9" w:rsidRPr="00770610" w:rsidRDefault="005F40B9" w:rsidP="005F40B9">
            <w:pPr>
              <w:jc w:val="center"/>
              <w:rPr>
                <w:b/>
              </w:rPr>
            </w:pPr>
            <w:r w:rsidRPr="00770610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5F40B9" w:rsidRPr="00770610" w:rsidTr="00864F2D">
        <w:trPr>
          <w:trHeight w:val="745"/>
        </w:trPr>
        <w:tc>
          <w:tcPr>
            <w:tcW w:w="10463" w:type="dxa"/>
            <w:gridSpan w:val="22"/>
          </w:tcPr>
          <w:p w:rsidR="005F40B9" w:rsidRPr="00244FB0" w:rsidRDefault="00637621" w:rsidP="00244FB0">
            <w:pPr>
              <w:tabs>
                <w:tab w:val="left" w:pos="709"/>
              </w:tabs>
              <w:jc w:val="both"/>
              <w:rPr>
                <w:b/>
                <w:sz w:val="20"/>
                <w:szCs w:val="20"/>
              </w:rPr>
            </w:pPr>
            <w:r w:rsidRPr="00244FB0">
              <w:rPr>
                <w:sz w:val="20"/>
                <w:szCs w:val="20"/>
              </w:rPr>
              <w:t xml:space="preserve">Дисциплина «Химия» является обязательной базовой дисциплиной. </w:t>
            </w:r>
            <w:r w:rsidR="00244FB0" w:rsidRPr="00244FB0">
              <w:rPr>
                <w:sz w:val="20"/>
                <w:szCs w:val="20"/>
              </w:rPr>
              <w:t>Данная дисциплина формирует у обучающихся представления о составе и свойствах основных неорганических и органических веществ, процессах, лежащих в основе жизнедеятельности растений и животных, а также веществами, широко используемыми в сельскохозяйственном производстве.</w:t>
            </w:r>
          </w:p>
        </w:tc>
      </w:tr>
      <w:tr w:rsidR="005F40B9" w:rsidRPr="00770610" w:rsidTr="00864F2D">
        <w:tc>
          <w:tcPr>
            <w:tcW w:w="10463" w:type="dxa"/>
            <w:gridSpan w:val="22"/>
          </w:tcPr>
          <w:p w:rsidR="005F40B9" w:rsidRPr="00D97E2E" w:rsidRDefault="005F40B9" w:rsidP="005F40B9">
            <w:pPr>
              <w:jc w:val="center"/>
              <w:rPr>
                <w:b/>
                <w:sz w:val="20"/>
              </w:rPr>
            </w:pPr>
            <w:r w:rsidRPr="00D97E2E">
              <w:rPr>
                <w:b/>
                <w:sz w:val="20"/>
                <w:szCs w:val="22"/>
              </w:rPr>
              <w:t>6 Политика курса</w:t>
            </w:r>
          </w:p>
        </w:tc>
      </w:tr>
      <w:tr w:rsidR="005F40B9" w:rsidRPr="00770610" w:rsidTr="00864F2D">
        <w:trPr>
          <w:trHeight w:val="418"/>
        </w:trPr>
        <w:tc>
          <w:tcPr>
            <w:tcW w:w="10463" w:type="dxa"/>
            <w:gridSpan w:val="22"/>
          </w:tcPr>
          <w:p w:rsidR="005F40B9" w:rsidRPr="00D97E2E" w:rsidRDefault="00637621" w:rsidP="00637621">
            <w:pPr>
              <w:jc w:val="both"/>
              <w:rPr>
                <w:sz w:val="20"/>
              </w:rPr>
            </w:pPr>
            <w:r w:rsidRPr="00D97E2E">
              <w:rPr>
                <w:sz w:val="20"/>
                <w:szCs w:val="22"/>
              </w:rPr>
              <w:t>Студент должен готовиться к лекциям и лабораторным занятиям. Подготовка к занятиям    проверятся   тестовым   или   устным   опросом.   При   сдаче   отчетов лабораторных работ необходимо знать теоретический материал и результаты экспериментальных расчетов. Студент не должен пропускать занятия. При пропусках занятий студент обязан отработать в установленные сроки в присутствии преподавателя и лаборанта.</w:t>
            </w:r>
          </w:p>
        </w:tc>
      </w:tr>
      <w:tr w:rsidR="005F40B9" w:rsidRPr="00770610" w:rsidTr="00864F2D">
        <w:tc>
          <w:tcPr>
            <w:tcW w:w="10463" w:type="dxa"/>
            <w:gridSpan w:val="22"/>
          </w:tcPr>
          <w:p w:rsidR="005F40B9" w:rsidRPr="00770610" w:rsidRDefault="005F40B9" w:rsidP="005F40B9">
            <w:pPr>
              <w:jc w:val="center"/>
              <w:rPr>
                <w:b/>
              </w:rPr>
            </w:pPr>
            <w:r w:rsidRPr="00770610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637621" w:rsidRPr="00770610" w:rsidTr="00D97E2E">
        <w:trPr>
          <w:trHeight w:val="1541"/>
        </w:trPr>
        <w:tc>
          <w:tcPr>
            <w:tcW w:w="2211" w:type="dxa"/>
            <w:gridSpan w:val="5"/>
          </w:tcPr>
          <w:p w:rsidR="00637621" w:rsidRPr="00D97E2E" w:rsidRDefault="00637621" w:rsidP="00637621">
            <w:pPr>
              <w:rPr>
                <w:sz w:val="20"/>
              </w:rPr>
            </w:pPr>
            <w:r w:rsidRPr="00D97E2E">
              <w:rPr>
                <w:sz w:val="20"/>
                <w:szCs w:val="22"/>
              </w:rPr>
              <w:t>Основная</w:t>
            </w:r>
          </w:p>
        </w:tc>
        <w:tc>
          <w:tcPr>
            <w:tcW w:w="8252" w:type="dxa"/>
            <w:gridSpan w:val="17"/>
          </w:tcPr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279"/>
                <w:tab w:val="left" w:pos="660"/>
                <w:tab w:val="left" w:pos="1085"/>
              </w:tabs>
              <w:spacing w:before="0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 xml:space="preserve">Глинка </w:t>
            </w:r>
            <w:r w:rsidRPr="00D97E2E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H</w:t>
            </w: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.Л Общая химия. Учебное пособие для вузов.- М.; Интеграл-Пресс, 2005.</w:t>
            </w:r>
          </w:p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279"/>
                <w:tab w:val="left" w:pos="660"/>
                <w:tab w:val="left" w:pos="743"/>
                <w:tab w:val="left" w:pos="1085"/>
              </w:tabs>
              <w:spacing w:before="0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Ахметов Н.С. Общая и неорганическая химия. Учебное пособие для вузов. - М., Высшая школа -2003.</w:t>
            </w:r>
          </w:p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279"/>
                <w:tab w:val="left" w:pos="660"/>
                <w:tab w:val="left" w:pos="839"/>
                <w:tab w:val="left" w:pos="1085"/>
              </w:tabs>
              <w:spacing w:before="0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Хомченко Г.П., Цитович И.К. Неорганическая химия,- М., Высшая шк„ 1978.- 447 с.</w:t>
            </w:r>
          </w:p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279"/>
                <w:tab w:val="left" w:pos="660"/>
                <w:tab w:val="left" w:pos="767"/>
                <w:tab w:val="left" w:pos="1085"/>
              </w:tabs>
              <w:spacing w:before="0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Князев Д.А., Смарыгин С.Н. Неорганическая химия,- М., Высшая шк., 1990. -430с</w:t>
            </w:r>
          </w:p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279"/>
                <w:tab w:val="left" w:pos="660"/>
                <w:tab w:val="left" w:pos="738"/>
                <w:tab w:val="left" w:pos="1085"/>
              </w:tabs>
              <w:spacing w:before="0" w:after="265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Платонов Ф.П., Дейкова З.Е. Практикум по неорганической химии. - М., Высшая школа. 1985.</w:t>
            </w:r>
          </w:p>
        </w:tc>
      </w:tr>
      <w:tr w:rsidR="00637621" w:rsidRPr="00770610" w:rsidTr="00864F2D">
        <w:trPr>
          <w:trHeight w:val="615"/>
        </w:trPr>
        <w:tc>
          <w:tcPr>
            <w:tcW w:w="2211" w:type="dxa"/>
            <w:gridSpan w:val="5"/>
          </w:tcPr>
          <w:p w:rsidR="00637621" w:rsidRPr="00D97E2E" w:rsidRDefault="00637621" w:rsidP="00637621">
            <w:pPr>
              <w:rPr>
                <w:sz w:val="20"/>
              </w:rPr>
            </w:pPr>
            <w:r w:rsidRPr="00D97E2E">
              <w:rPr>
                <w:sz w:val="20"/>
                <w:szCs w:val="22"/>
              </w:rPr>
              <w:t>Дополнительная</w:t>
            </w:r>
          </w:p>
          <w:p w:rsidR="00637621" w:rsidRPr="00D97E2E" w:rsidRDefault="00637621" w:rsidP="00637621">
            <w:pPr>
              <w:rPr>
                <w:sz w:val="20"/>
              </w:rPr>
            </w:pPr>
          </w:p>
          <w:p w:rsidR="00637621" w:rsidRPr="00D97E2E" w:rsidRDefault="00637621" w:rsidP="00637621">
            <w:pPr>
              <w:rPr>
                <w:sz w:val="20"/>
              </w:rPr>
            </w:pPr>
          </w:p>
        </w:tc>
        <w:tc>
          <w:tcPr>
            <w:tcW w:w="8252" w:type="dxa"/>
            <w:gridSpan w:val="17"/>
          </w:tcPr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376"/>
                <w:tab w:val="left" w:pos="660"/>
              </w:tabs>
              <w:spacing w:before="0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 xml:space="preserve">Ахметов Н.С., Азизова М.Х., Бадыгина </w:t>
            </w:r>
            <w:r w:rsidRPr="00D97E2E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JI</w:t>
            </w: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.</w:t>
            </w:r>
            <w:r w:rsidRPr="00D97E2E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H</w:t>
            </w: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. Лабораторные и семинарские занятия по неорганической химии. - М., Высшая школа, 1988- 303 с.</w:t>
            </w:r>
          </w:p>
          <w:p w:rsidR="00637621" w:rsidRPr="00D97E2E" w:rsidRDefault="00637621" w:rsidP="00CA6CFF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376"/>
                <w:tab w:val="left" w:pos="660"/>
                <w:tab w:val="left" w:pos="734"/>
              </w:tabs>
              <w:spacing w:before="0" w:after="269" w:line="240" w:lineRule="auto"/>
              <w:ind w:left="0" w:right="40"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D97E2E">
              <w:rPr>
                <w:rFonts w:ascii="Times New Roman" w:hAnsi="Times New Roman" w:cs="Times New Roman"/>
                <w:sz w:val="20"/>
                <w:szCs w:val="22"/>
              </w:rPr>
              <w:t>Павлов Н.Н. Неорганическая химия. Учебник для технологических специальностей вузов. -М.; Высшая школа.-1986.</w:t>
            </w:r>
          </w:p>
        </w:tc>
      </w:tr>
    </w:tbl>
    <w:p w:rsidR="0058492C" w:rsidRDefault="0058492C" w:rsidP="0058492C">
      <w:pPr>
        <w:jc w:val="center"/>
        <w:sectPr w:rsidR="0058492C" w:rsidSect="00AA6F1F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70610" w:rsidRPr="00D81E08" w:rsidRDefault="00770610" w:rsidP="0058492C">
      <w:pPr>
        <w:tabs>
          <w:tab w:val="left" w:pos="2700"/>
        </w:tabs>
        <w:jc w:val="center"/>
        <w:rPr>
          <w:sz w:val="20"/>
          <w:szCs w:val="20"/>
        </w:rPr>
      </w:pPr>
      <w:r w:rsidRPr="00B22B42">
        <w:rPr>
          <w:b/>
          <w:sz w:val="28"/>
        </w:rPr>
        <w:lastRenderedPageBreak/>
        <w:t>Календарно-тематический план</w:t>
      </w:r>
    </w:p>
    <w:tbl>
      <w:tblPr>
        <w:tblW w:w="161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080"/>
        <w:gridCol w:w="2695"/>
        <w:gridCol w:w="540"/>
        <w:gridCol w:w="2862"/>
        <w:gridCol w:w="717"/>
        <w:gridCol w:w="3543"/>
        <w:gridCol w:w="568"/>
        <w:gridCol w:w="2826"/>
        <w:gridCol w:w="567"/>
      </w:tblGrid>
      <w:tr w:rsidR="0058492C" w:rsidRPr="00B22B42" w:rsidTr="00142FC2">
        <w:trPr>
          <w:cantSplit/>
          <w:trHeight w:val="938"/>
        </w:trPr>
        <w:tc>
          <w:tcPr>
            <w:tcW w:w="762" w:type="dxa"/>
            <w:vAlign w:val="center"/>
          </w:tcPr>
          <w:p w:rsidR="0058492C" w:rsidRPr="0034525B" w:rsidRDefault="0058492C" w:rsidP="0034525B">
            <w:pPr>
              <w:tabs>
                <w:tab w:val="left" w:pos="432"/>
              </w:tabs>
              <w:ind w:right="-108"/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№ недели</w:t>
            </w:r>
          </w:p>
        </w:tc>
        <w:tc>
          <w:tcPr>
            <w:tcW w:w="1080" w:type="dxa"/>
            <w:vAlign w:val="center"/>
          </w:tcPr>
          <w:p w:rsidR="0058492C" w:rsidRPr="0034525B" w:rsidRDefault="0058492C" w:rsidP="0034525B">
            <w:pPr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Модуль</w:t>
            </w:r>
          </w:p>
        </w:tc>
        <w:tc>
          <w:tcPr>
            <w:tcW w:w="2695" w:type="dxa"/>
            <w:vAlign w:val="center"/>
          </w:tcPr>
          <w:p w:rsidR="00A64F25" w:rsidRPr="0034525B" w:rsidRDefault="00A64F25" w:rsidP="0034525B">
            <w:pPr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Темы практических занятий</w:t>
            </w:r>
          </w:p>
          <w:p w:rsidR="0058492C" w:rsidRPr="0034525B" w:rsidRDefault="0058492C" w:rsidP="0034525B">
            <w:pPr>
              <w:jc w:val="center"/>
              <w:rPr>
                <w:szCs w:val="20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58492C" w:rsidRPr="0034525B" w:rsidRDefault="0058492C" w:rsidP="0034525B">
            <w:pPr>
              <w:ind w:left="113" w:right="113"/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Часы</w:t>
            </w:r>
          </w:p>
        </w:tc>
        <w:tc>
          <w:tcPr>
            <w:tcW w:w="2862" w:type="dxa"/>
            <w:vAlign w:val="center"/>
          </w:tcPr>
          <w:p w:rsidR="0058492C" w:rsidRPr="0034525B" w:rsidRDefault="0058492C" w:rsidP="0034525B">
            <w:pPr>
              <w:ind w:left="83" w:hanging="83"/>
              <w:jc w:val="center"/>
              <w:rPr>
                <w:szCs w:val="20"/>
              </w:rPr>
            </w:pPr>
            <w:r w:rsidRPr="0034525B">
              <w:rPr>
                <w:szCs w:val="16"/>
              </w:rPr>
              <w:t>Темы лабораторных занятий</w:t>
            </w:r>
          </w:p>
        </w:tc>
        <w:tc>
          <w:tcPr>
            <w:tcW w:w="717" w:type="dxa"/>
            <w:textDirection w:val="btLr"/>
            <w:vAlign w:val="center"/>
          </w:tcPr>
          <w:p w:rsidR="0058492C" w:rsidRPr="0034525B" w:rsidRDefault="00936DD6" w:rsidP="0034525B">
            <w:pPr>
              <w:ind w:left="196" w:right="113" w:hanging="83"/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Часы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8492C" w:rsidRPr="0034525B" w:rsidRDefault="0058492C" w:rsidP="0034525B">
            <w:pPr>
              <w:ind w:left="83" w:hanging="83"/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Темы СРОП (поточных)</w:t>
            </w:r>
          </w:p>
        </w:tc>
        <w:tc>
          <w:tcPr>
            <w:tcW w:w="568" w:type="dxa"/>
            <w:textDirection w:val="btLr"/>
            <w:vAlign w:val="center"/>
          </w:tcPr>
          <w:p w:rsidR="0058492C" w:rsidRPr="0034525B" w:rsidRDefault="0058492C" w:rsidP="0034525B">
            <w:pPr>
              <w:ind w:left="113" w:right="113"/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Часы</w:t>
            </w:r>
          </w:p>
        </w:tc>
        <w:tc>
          <w:tcPr>
            <w:tcW w:w="2826" w:type="dxa"/>
            <w:vAlign w:val="center"/>
          </w:tcPr>
          <w:p w:rsidR="0058492C" w:rsidRPr="0034525B" w:rsidRDefault="0058492C" w:rsidP="0034525B">
            <w:pPr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Темы СРОП (групповых),</w:t>
            </w:r>
          </w:p>
          <w:p w:rsidR="0058492C" w:rsidRPr="0034525B" w:rsidRDefault="0058492C" w:rsidP="0034525B">
            <w:pPr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виды контроля</w:t>
            </w:r>
          </w:p>
          <w:p w:rsidR="0058492C" w:rsidRPr="0034525B" w:rsidRDefault="0058492C" w:rsidP="003452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58492C" w:rsidRPr="0034525B" w:rsidRDefault="0058492C" w:rsidP="0034525B">
            <w:pPr>
              <w:ind w:left="113" w:right="113"/>
              <w:jc w:val="center"/>
              <w:rPr>
                <w:szCs w:val="20"/>
              </w:rPr>
            </w:pPr>
            <w:r w:rsidRPr="0034525B">
              <w:rPr>
                <w:szCs w:val="20"/>
              </w:rPr>
              <w:t>Часы</w:t>
            </w:r>
          </w:p>
        </w:tc>
      </w:tr>
      <w:tr w:rsidR="00936DD6" w:rsidRPr="00D81E08" w:rsidTr="00936DD6"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1</w:t>
            </w:r>
          </w:p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936DD6" w:rsidRPr="00D97E2E" w:rsidRDefault="00936DD6" w:rsidP="00936DD6">
            <w:pPr>
              <w:jc w:val="center"/>
              <w:rPr>
                <w:sz w:val="18"/>
                <w:szCs w:val="20"/>
              </w:rPr>
            </w:pPr>
            <w:r w:rsidRPr="00D97E2E">
              <w:rPr>
                <w:sz w:val="18"/>
                <w:szCs w:val="20"/>
              </w:rPr>
              <w:t>Неорганическая химия</w:t>
            </w: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b/>
                <w:sz w:val="16"/>
                <w:szCs w:val="16"/>
              </w:rPr>
            </w:pPr>
            <w:r w:rsidRPr="00117DD8">
              <w:rPr>
                <w:rStyle w:val="aa"/>
                <w:b w:val="0"/>
                <w:sz w:val="16"/>
                <w:szCs w:val="16"/>
              </w:rPr>
              <w:t>Строение атома. Электронные структуры элементов. Периодический закон и ПСХЭ.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 xml:space="preserve">ТБ. Лабораторное оборудование и посуда. </w:t>
            </w:r>
            <w:r>
              <w:rPr>
                <w:sz w:val="16"/>
                <w:szCs w:val="16"/>
              </w:rPr>
              <w:t xml:space="preserve">Способы приготовления растворов заданной концентрации </w:t>
            </w:r>
            <w:r w:rsidRPr="00117D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Строение атома. Химическая связь. Типы химических реакций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F71B4">
        <w:trPr>
          <w:trHeight w:val="290"/>
        </w:trPr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1080" w:type="dxa"/>
            <w:vMerge/>
          </w:tcPr>
          <w:p w:rsidR="00936DD6" w:rsidRPr="00D97E2E" w:rsidRDefault="00936DD6" w:rsidP="00936DD6">
            <w:pPr>
              <w:rPr>
                <w:sz w:val="18"/>
                <w:szCs w:val="20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Химическая связь и   виды химической связи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D97E2E" w:rsidP="00936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Основные классы неорганических соедиенний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080" w:type="dxa"/>
            <w:vMerge/>
          </w:tcPr>
          <w:p w:rsidR="00936DD6" w:rsidRPr="00D97E2E" w:rsidRDefault="00936DD6" w:rsidP="00936DD6">
            <w:pPr>
              <w:rPr>
                <w:sz w:val="18"/>
                <w:szCs w:val="20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Термохимия. Закон Гесса Химическая термодинамика. Химическая скорость реакции.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Влияние концентрации, температуры, давления и катализаторов на химические реакции.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Строение атома. Химическая связь. Химическая скорость реакции. Доклад</w:t>
            </w: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</w:tr>
      <w:tr w:rsidR="00936DD6" w:rsidRPr="00D81E08" w:rsidTr="00936DD6"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080" w:type="dxa"/>
            <w:vMerge/>
          </w:tcPr>
          <w:p w:rsidR="00936DD6" w:rsidRPr="00D97E2E" w:rsidRDefault="00936DD6" w:rsidP="00936DD6">
            <w:pPr>
              <w:rPr>
                <w:sz w:val="18"/>
                <w:szCs w:val="20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b/>
                <w:sz w:val="16"/>
                <w:szCs w:val="16"/>
              </w:rPr>
            </w:pPr>
            <w:r w:rsidRPr="00117DD8">
              <w:rPr>
                <w:rStyle w:val="aa"/>
                <w:b w:val="0"/>
                <w:sz w:val="16"/>
                <w:szCs w:val="16"/>
              </w:rPr>
              <w:t xml:space="preserve">Закон сохранения массы. Правила Вант-Гоффа. Катализ. Необратимые реакции. Константа равновесия. Принцип Ле-Шателье. 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Необратимые химические реакции и определение химического равновесия 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Растворы электролитов. Гидролиз солей. Диссоциация комплексных  соединений. ОВР.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1080" w:type="dxa"/>
            <w:vMerge/>
          </w:tcPr>
          <w:p w:rsidR="00936DD6" w:rsidRPr="00D97E2E" w:rsidRDefault="00936DD6" w:rsidP="00936DD6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Электролитическая диссоциация.  Константа и степень диссоциации. Произведение ионов воды. Водородный показатель.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D97E2E" w:rsidRDefault="00936DD6" w:rsidP="00936DD6">
            <w:pPr>
              <w:rPr>
                <w:sz w:val="16"/>
                <w:szCs w:val="16"/>
              </w:rPr>
            </w:pPr>
            <w:r w:rsidRPr="00D97E2E">
              <w:rPr>
                <w:sz w:val="16"/>
                <w:szCs w:val="16"/>
              </w:rPr>
              <w:t>Свойства растворов электролитов. Гидролиз солей.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1080" w:type="dxa"/>
            <w:vMerge/>
          </w:tcPr>
          <w:p w:rsidR="00936DD6" w:rsidRPr="00D97E2E" w:rsidRDefault="00936DD6" w:rsidP="00936DD6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Электрохимические реакции: гидролиз солей,  комплексные соединения и окислительно-восстановительные реакции.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D97E2E" w:rsidRDefault="00936DD6" w:rsidP="00936DD6">
            <w:pPr>
              <w:jc w:val="both"/>
              <w:rPr>
                <w:sz w:val="16"/>
                <w:szCs w:val="16"/>
              </w:rPr>
            </w:pPr>
            <w:r w:rsidRPr="00D97E2E">
              <w:rPr>
                <w:sz w:val="16"/>
                <w:szCs w:val="16"/>
              </w:rPr>
              <w:t>Комплексные соединения. Окислительно-восстановительные реакции.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Растворы электролитов. Гидролиз солей. Диссоциация комплексных  соединений. ОВР. Тест</w:t>
            </w: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Pr="00D81E08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1080" w:type="dxa"/>
            <w:vMerge w:val="restart"/>
            <w:vAlign w:val="center"/>
          </w:tcPr>
          <w:p w:rsidR="00936DD6" w:rsidRPr="00D97E2E" w:rsidRDefault="00936DD6" w:rsidP="00936DD6">
            <w:pPr>
              <w:jc w:val="center"/>
              <w:rPr>
                <w:sz w:val="18"/>
                <w:szCs w:val="20"/>
                <w:lang w:val="kk-KZ"/>
              </w:rPr>
            </w:pPr>
            <w:r w:rsidRPr="00D97E2E">
              <w:rPr>
                <w:sz w:val="18"/>
                <w:szCs w:val="20"/>
                <w:lang w:val="kk-KZ"/>
              </w:rPr>
              <w:t>Органическая химия</w:t>
            </w: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rStyle w:val="aa"/>
                <w:sz w:val="16"/>
                <w:szCs w:val="16"/>
              </w:rPr>
            </w:pPr>
            <w:r w:rsidRPr="00117DD8">
              <w:rPr>
                <w:rStyle w:val="aa"/>
                <w:b w:val="0"/>
                <w:sz w:val="16"/>
                <w:szCs w:val="16"/>
              </w:rPr>
              <w:t>Типы химических связей органических соединений (сигма-, пи-, ароматические связи). Типы органических реакций.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Качественный анализ органических соединений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Теоретические основы органической химии. Классы органических соединений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117DD8">
              <w:rPr>
                <w:sz w:val="16"/>
                <w:szCs w:val="16"/>
              </w:rPr>
              <w:t>циклические, алициклические и ароматические</w:t>
            </w:r>
            <w:r>
              <w:rPr>
                <w:sz w:val="16"/>
                <w:szCs w:val="16"/>
              </w:rPr>
              <w:t xml:space="preserve"> углеводороды</w:t>
            </w:r>
            <w:r w:rsidRPr="00117DD8">
              <w:rPr>
                <w:sz w:val="16"/>
                <w:szCs w:val="16"/>
              </w:rPr>
              <w:t>. Гомологический ряд. Изомерия. Строение и химические свойства.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rStyle w:val="aa"/>
                <w:b w:val="0"/>
                <w:sz w:val="16"/>
                <w:szCs w:val="16"/>
              </w:rPr>
              <w:t>Изучение свойств углеводородов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42FC2">
              <w:rPr>
                <w:sz w:val="16"/>
                <w:szCs w:val="16"/>
              </w:rPr>
              <w:t>Кислородсодержащие углеводороды: спирты и фенолы, альдегиды и кетоны.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Изучение свойств спиртов и фенолов, альдегидов и кетонов.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Классы органических соединений. Тест</w:t>
            </w: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b/>
                <w:sz w:val="16"/>
                <w:szCs w:val="16"/>
              </w:rPr>
            </w:pPr>
            <w:r w:rsidRPr="00117DD8">
              <w:rPr>
                <w:rStyle w:val="aa"/>
                <w:b w:val="0"/>
                <w:sz w:val="16"/>
                <w:szCs w:val="16"/>
              </w:rPr>
              <w:t>Насыщенные и ненасыщенные ароматические карбоновые кислоты.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Карбоновые кислоты и их производные. Жиры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Полу</w:t>
            </w:r>
            <w:r>
              <w:rPr>
                <w:sz w:val="16"/>
                <w:szCs w:val="16"/>
              </w:rPr>
              <w:t xml:space="preserve"> </w:t>
            </w:r>
            <w:r w:rsidRPr="00117DD8">
              <w:rPr>
                <w:sz w:val="16"/>
                <w:szCs w:val="16"/>
              </w:rPr>
              <w:t>функциональные соединения. Углеводы.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 xml:space="preserve"> Окси- (спирт), оксо- (альдегид и кетон) карбоновых кислот 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Гидролиз жиров. Получение мыла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Углеводы. Стереоизомер</w:t>
            </w:r>
            <w:r>
              <w:rPr>
                <w:sz w:val="16"/>
                <w:szCs w:val="16"/>
              </w:rPr>
              <w:t>ия. Циклические и цепные формы.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Изучение свойств углеводов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Полуфункциональные соединения. Углеводы. Тест</w:t>
            </w: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 xml:space="preserve"> Азотсодержащие соединения. Амины. Аминокислоты. Белки.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Изучение свойств углеводов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Белки. Нуклеиновые кислоты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936DD6">
        <w:trPr>
          <w:trHeight w:val="1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Гетероциклы. Гетероциклические пуриновые и пиримидиновые.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2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Изучение свойств аминокислот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</w:tr>
      <w:tr w:rsidR="00936DD6" w:rsidRPr="00D81E08" w:rsidTr="00142FC2">
        <w:trPr>
          <w:trHeight w:val="70"/>
        </w:trPr>
        <w:tc>
          <w:tcPr>
            <w:tcW w:w="762" w:type="dxa"/>
          </w:tcPr>
          <w:p w:rsidR="00936DD6" w:rsidRDefault="00936DD6" w:rsidP="00936DD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1080" w:type="dxa"/>
            <w:vMerge/>
            <w:vAlign w:val="center"/>
          </w:tcPr>
          <w:p w:rsidR="00936DD6" w:rsidRPr="003164B0" w:rsidRDefault="00936DD6" w:rsidP="00936DD6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Мононуклеотиды. Нуклеиновые кислоты. Положение водородной связи в строение РНК и ДНК.</w:t>
            </w:r>
          </w:p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Изучение свойств белков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117DD8" w:rsidRDefault="00936DD6" w:rsidP="00936DD6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6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Белки. Нуклеиновые кислоты. Коллоквиум</w:t>
            </w:r>
          </w:p>
        </w:tc>
        <w:tc>
          <w:tcPr>
            <w:tcW w:w="567" w:type="dxa"/>
            <w:vAlign w:val="center"/>
          </w:tcPr>
          <w:p w:rsidR="00936DD6" w:rsidRPr="00117DD8" w:rsidRDefault="00936DD6" w:rsidP="00936DD6">
            <w:pPr>
              <w:jc w:val="center"/>
              <w:rPr>
                <w:sz w:val="16"/>
                <w:szCs w:val="16"/>
              </w:rPr>
            </w:pPr>
            <w:r w:rsidRPr="00117DD8">
              <w:rPr>
                <w:sz w:val="16"/>
                <w:szCs w:val="16"/>
              </w:rPr>
              <w:t>1</w:t>
            </w:r>
          </w:p>
        </w:tc>
      </w:tr>
      <w:tr w:rsidR="00142FC2" w:rsidRPr="00142FC2" w:rsidTr="00936DD6">
        <w:trPr>
          <w:trHeight w:val="170"/>
        </w:trPr>
        <w:tc>
          <w:tcPr>
            <w:tcW w:w="762" w:type="dxa"/>
          </w:tcPr>
          <w:p w:rsidR="00142FC2" w:rsidRPr="00142FC2" w:rsidRDefault="00142FC2" w:rsidP="00936DD6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142FC2" w:rsidRPr="00142FC2" w:rsidRDefault="00142FC2" w:rsidP="00936DD6">
            <w:pPr>
              <w:jc w:val="center"/>
              <w:rPr>
                <w:b/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2695" w:type="dxa"/>
          </w:tcPr>
          <w:p w:rsidR="00142FC2" w:rsidRPr="00142FC2" w:rsidRDefault="00142FC2" w:rsidP="00936DD6">
            <w:pPr>
              <w:rPr>
                <w:b/>
                <w:sz w:val="16"/>
                <w:szCs w:val="16"/>
              </w:rPr>
            </w:pPr>
            <w:r w:rsidRPr="00142FC2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FC2" w:rsidRPr="00142FC2" w:rsidRDefault="00F362FD" w:rsidP="00936D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2862" w:type="dxa"/>
            <w:tcBorders>
              <w:right w:val="single" w:sz="4" w:space="0" w:color="auto"/>
            </w:tcBorders>
          </w:tcPr>
          <w:p w:rsidR="00142FC2" w:rsidRPr="00142FC2" w:rsidRDefault="00142FC2" w:rsidP="00936DD6">
            <w:pPr>
              <w:rPr>
                <w:b/>
                <w:sz w:val="16"/>
                <w:szCs w:val="16"/>
              </w:rPr>
            </w:pP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142FC2" w:rsidRPr="00142FC2" w:rsidRDefault="00F362FD" w:rsidP="00936D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C2" w:rsidRPr="00142FC2" w:rsidRDefault="00142FC2" w:rsidP="00936DD6">
            <w:pPr>
              <w:rPr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142FC2" w:rsidRPr="00142FC2" w:rsidRDefault="00F362FD" w:rsidP="00936D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826" w:type="dxa"/>
            <w:vAlign w:val="center"/>
          </w:tcPr>
          <w:p w:rsidR="00142FC2" w:rsidRPr="00142FC2" w:rsidRDefault="00142FC2" w:rsidP="00936D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2FC2" w:rsidRPr="00142FC2" w:rsidRDefault="00F362FD" w:rsidP="00936D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bookmarkStart w:id="0" w:name="_GoBack"/>
            <w:bookmarkEnd w:id="0"/>
          </w:p>
        </w:tc>
      </w:tr>
    </w:tbl>
    <w:p w:rsidR="00770610" w:rsidRPr="00142FC2" w:rsidRDefault="00770610" w:rsidP="00770610">
      <w:pPr>
        <w:jc w:val="right"/>
        <w:rPr>
          <w:b/>
          <w:sz w:val="28"/>
          <w:szCs w:val="28"/>
        </w:rPr>
      </w:pPr>
    </w:p>
    <w:p w:rsidR="00770610" w:rsidRPr="00D81E08" w:rsidRDefault="00770610" w:rsidP="00770610">
      <w:pPr>
        <w:jc w:val="right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 xml:space="preserve">   </w:t>
      </w:r>
    </w:p>
    <w:p w:rsidR="00770610" w:rsidRPr="00FA403A" w:rsidRDefault="00770610" w:rsidP="00770610">
      <w:pPr>
        <w:ind w:firstLine="540"/>
        <w:jc w:val="center"/>
        <w:rPr>
          <w:b/>
          <w:color w:val="FF0000"/>
          <w:sz w:val="28"/>
        </w:rPr>
      </w:pPr>
      <w:r w:rsidRPr="00B22B42">
        <w:rPr>
          <w:b/>
          <w:sz w:val="28"/>
        </w:rPr>
        <w:t>График выполнения и сдачи заданий по дисциплине</w:t>
      </w:r>
      <w:r>
        <w:rPr>
          <w:b/>
          <w:sz w:val="28"/>
        </w:rPr>
        <w:t xml:space="preserve">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09"/>
        <w:gridCol w:w="2414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1517"/>
      </w:tblGrid>
      <w:tr w:rsidR="00770610" w:rsidRPr="00D81E08" w:rsidTr="00142FC2">
        <w:trPr>
          <w:trHeight w:val="162"/>
        </w:trPr>
        <w:tc>
          <w:tcPr>
            <w:tcW w:w="846" w:type="dxa"/>
            <w:vMerge w:val="restart"/>
            <w:textDirection w:val="btLr"/>
            <w:vAlign w:val="center"/>
          </w:tcPr>
          <w:p w:rsidR="00770610" w:rsidRPr="00142FC2" w:rsidRDefault="00770610" w:rsidP="00117FE9">
            <w:pPr>
              <w:ind w:left="113" w:right="113"/>
              <w:jc w:val="center"/>
              <w:rPr>
                <w:sz w:val="20"/>
              </w:rPr>
            </w:pPr>
            <w:r w:rsidRPr="00142FC2">
              <w:rPr>
                <w:sz w:val="20"/>
              </w:rPr>
              <w:t>Виды занятий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70610" w:rsidRPr="00142FC2" w:rsidRDefault="00770610" w:rsidP="00117FE9">
            <w:pPr>
              <w:ind w:left="113" w:right="113"/>
              <w:jc w:val="center"/>
              <w:rPr>
                <w:sz w:val="20"/>
              </w:rPr>
            </w:pPr>
            <w:r w:rsidRPr="00142FC2">
              <w:rPr>
                <w:sz w:val="20"/>
              </w:rPr>
              <w:t>Виды контроля</w:t>
            </w:r>
          </w:p>
        </w:tc>
        <w:tc>
          <w:tcPr>
            <w:tcW w:w="2414" w:type="dxa"/>
            <w:vMerge w:val="restart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Форма контроля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70610" w:rsidRPr="00142FC2" w:rsidRDefault="00770610" w:rsidP="00117FE9">
            <w:pPr>
              <w:ind w:left="113" w:right="113"/>
              <w:jc w:val="center"/>
              <w:rPr>
                <w:sz w:val="20"/>
              </w:rPr>
            </w:pPr>
            <w:r w:rsidRPr="00142FC2">
              <w:rPr>
                <w:sz w:val="20"/>
              </w:rPr>
              <w:t>Баллы</w:t>
            </w:r>
          </w:p>
        </w:tc>
        <w:tc>
          <w:tcPr>
            <w:tcW w:w="7790" w:type="dxa"/>
            <w:gridSpan w:val="15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Рейтинг</w:t>
            </w:r>
          </w:p>
        </w:tc>
      </w:tr>
      <w:tr w:rsidR="00770610" w:rsidRPr="00D81E08" w:rsidTr="00142FC2">
        <w:trPr>
          <w:trHeight w:val="1144"/>
        </w:trPr>
        <w:tc>
          <w:tcPr>
            <w:tcW w:w="846" w:type="dxa"/>
            <w:vMerge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</w:p>
        </w:tc>
        <w:tc>
          <w:tcPr>
            <w:tcW w:w="2414" w:type="dxa"/>
            <w:vMerge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</w:p>
        </w:tc>
        <w:tc>
          <w:tcPr>
            <w:tcW w:w="351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</w:t>
            </w:r>
          </w:p>
        </w:tc>
        <w:tc>
          <w:tcPr>
            <w:tcW w:w="509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2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770610" w:rsidRPr="00142FC2" w:rsidRDefault="00770610" w:rsidP="00117FE9">
            <w:pPr>
              <w:tabs>
                <w:tab w:val="left" w:pos="153"/>
              </w:tabs>
              <w:jc w:val="center"/>
              <w:rPr>
                <w:sz w:val="20"/>
              </w:rPr>
            </w:pPr>
            <w:r w:rsidRPr="00142FC2">
              <w:rPr>
                <w:sz w:val="20"/>
              </w:rPr>
              <w:t>3</w:t>
            </w:r>
          </w:p>
        </w:tc>
        <w:tc>
          <w:tcPr>
            <w:tcW w:w="509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4</w:t>
            </w:r>
          </w:p>
        </w:tc>
        <w:tc>
          <w:tcPr>
            <w:tcW w:w="508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5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6</w:t>
            </w:r>
          </w:p>
        </w:tc>
        <w:tc>
          <w:tcPr>
            <w:tcW w:w="508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7</w:t>
            </w:r>
          </w:p>
        </w:tc>
        <w:tc>
          <w:tcPr>
            <w:tcW w:w="509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8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9</w:t>
            </w:r>
          </w:p>
        </w:tc>
        <w:tc>
          <w:tcPr>
            <w:tcW w:w="770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10</w:t>
            </w:r>
          </w:p>
        </w:tc>
        <w:tc>
          <w:tcPr>
            <w:tcW w:w="508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11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12</w:t>
            </w:r>
          </w:p>
        </w:tc>
        <w:tc>
          <w:tcPr>
            <w:tcW w:w="508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13</w:t>
            </w:r>
          </w:p>
        </w:tc>
        <w:tc>
          <w:tcPr>
            <w:tcW w:w="509" w:type="dxa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14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770610" w:rsidRPr="00142FC2" w:rsidRDefault="00770610" w:rsidP="00117FE9">
            <w:pPr>
              <w:jc w:val="center"/>
              <w:rPr>
                <w:sz w:val="20"/>
              </w:rPr>
            </w:pPr>
            <w:r w:rsidRPr="00142FC2">
              <w:rPr>
                <w:sz w:val="20"/>
              </w:rPr>
              <w:t>15</w:t>
            </w:r>
          </w:p>
        </w:tc>
        <w:tc>
          <w:tcPr>
            <w:tcW w:w="665" w:type="dxa"/>
            <w:textDirection w:val="btLr"/>
            <w:vAlign w:val="center"/>
          </w:tcPr>
          <w:p w:rsidR="00770610" w:rsidRPr="00142FC2" w:rsidRDefault="00770610" w:rsidP="00117FE9">
            <w:pPr>
              <w:ind w:left="113" w:right="113"/>
              <w:jc w:val="center"/>
              <w:rPr>
                <w:sz w:val="20"/>
              </w:rPr>
            </w:pPr>
            <w:r w:rsidRPr="00142FC2">
              <w:rPr>
                <w:sz w:val="20"/>
              </w:rPr>
              <w:t>семестр</w:t>
            </w:r>
          </w:p>
        </w:tc>
        <w:tc>
          <w:tcPr>
            <w:tcW w:w="626" w:type="dxa"/>
            <w:textDirection w:val="btLr"/>
            <w:vAlign w:val="center"/>
          </w:tcPr>
          <w:p w:rsidR="00770610" w:rsidRPr="00142FC2" w:rsidRDefault="00770610" w:rsidP="00117FE9">
            <w:pPr>
              <w:ind w:left="113" w:right="113"/>
              <w:jc w:val="center"/>
              <w:rPr>
                <w:sz w:val="20"/>
              </w:rPr>
            </w:pPr>
            <w:r w:rsidRPr="00142FC2">
              <w:rPr>
                <w:sz w:val="20"/>
              </w:rPr>
              <w:t>итогов.</w:t>
            </w:r>
          </w:p>
        </w:tc>
        <w:tc>
          <w:tcPr>
            <w:tcW w:w="1517" w:type="dxa"/>
            <w:textDirection w:val="btLr"/>
            <w:vAlign w:val="center"/>
          </w:tcPr>
          <w:p w:rsidR="00770610" w:rsidRPr="00142FC2" w:rsidRDefault="00770610" w:rsidP="00117FE9">
            <w:pPr>
              <w:ind w:left="113" w:right="113"/>
              <w:jc w:val="center"/>
              <w:rPr>
                <w:sz w:val="20"/>
              </w:rPr>
            </w:pPr>
            <w:r w:rsidRPr="00142FC2">
              <w:rPr>
                <w:sz w:val="20"/>
              </w:rPr>
              <w:t>общий</w:t>
            </w:r>
          </w:p>
        </w:tc>
      </w:tr>
      <w:tr w:rsidR="00142FC2" w:rsidRPr="00142FC2" w:rsidTr="00142FC2">
        <w:trPr>
          <w:trHeight w:val="817"/>
        </w:trPr>
        <w:tc>
          <w:tcPr>
            <w:tcW w:w="846" w:type="dxa"/>
            <w:textDirection w:val="btLr"/>
          </w:tcPr>
          <w:p w:rsidR="00142FC2" w:rsidRPr="00142FC2" w:rsidRDefault="00142FC2" w:rsidP="00142FC2">
            <w:pPr>
              <w:ind w:left="113" w:right="113"/>
              <w:rPr>
                <w:sz w:val="18"/>
              </w:rPr>
            </w:pPr>
            <w:r w:rsidRPr="00142FC2">
              <w:rPr>
                <w:sz w:val="14"/>
              </w:rPr>
              <w:t xml:space="preserve">Ауди-торная </w:t>
            </w:r>
            <w:r w:rsidRPr="00142FC2">
              <w:rPr>
                <w:sz w:val="18"/>
              </w:rPr>
              <w:t>работа</w:t>
            </w:r>
          </w:p>
        </w:tc>
        <w:tc>
          <w:tcPr>
            <w:tcW w:w="709" w:type="dxa"/>
            <w:vMerge w:val="restart"/>
          </w:tcPr>
          <w:p w:rsidR="00142FC2" w:rsidRPr="00142FC2" w:rsidRDefault="00142FC2" w:rsidP="00117FE9">
            <w:pPr>
              <w:jc w:val="center"/>
              <w:rPr>
                <w:sz w:val="18"/>
              </w:rPr>
            </w:pPr>
            <w:r w:rsidRPr="00142FC2">
              <w:rPr>
                <w:sz w:val="18"/>
              </w:rPr>
              <w:t>ТК</w:t>
            </w:r>
          </w:p>
          <w:p w:rsidR="00142FC2" w:rsidRPr="00142FC2" w:rsidRDefault="00142FC2" w:rsidP="00117FE9">
            <w:pPr>
              <w:jc w:val="center"/>
              <w:rPr>
                <w:sz w:val="18"/>
              </w:rPr>
            </w:pPr>
          </w:p>
        </w:tc>
        <w:tc>
          <w:tcPr>
            <w:tcW w:w="2414" w:type="dxa"/>
          </w:tcPr>
          <w:p w:rsidR="00142FC2" w:rsidRPr="00142FC2" w:rsidRDefault="00142FC2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Выполнеие лабортаорных работ</w:t>
            </w:r>
          </w:p>
        </w:tc>
        <w:tc>
          <w:tcPr>
            <w:tcW w:w="7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  <w:tc>
          <w:tcPr>
            <w:tcW w:w="351" w:type="dxa"/>
            <w:vAlign w:val="center"/>
          </w:tcPr>
          <w:p w:rsidR="00142FC2" w:rsidRPr="00142FC2" w:rsidRDefault="00142FC2" w:rsidP="00117FE9">
            <w:pPr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F30050" w:rsidP="00117FE9">
            <w:pPr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142FC2" w:rsidRPr="00142FC2" w:rsidRDefault="0030128E" w:rsidP="00117FE9">
            <w:pPr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142FC2" w:rsidRPr="00142FC2" w:rsidRDefault="0030128E" w:rsidP="00117FE9">
            <w:pPr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*</w:t>
            </w:r>
          </w:p>
        </w:tc>
        <w:tc>
          <w:tcPr>
            <w:tcW w:w="770" w:type="dxa"/>
            <w:vAlign w:val="center"/>
          </w:tcPr>
          <w:p w:rsidR="00142FC2" w:rsidRPr="00142FC2" w:rsidRDefault="0030128E" w:rsidP="00117FE9">
            <w:pPr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665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textDirection w:val="btLr"/>
            <w:vAlign w:val="center"/>
          </w:tcPr>
          <w:p w:rsidR="00142FC2" w:rsidRPr="00142FC2" w:rsidRDefault="00142FC2" w:rsidP="00117FE9">
            <w:pPr>
              <w:ind w:left="113" w:right="113"/>
              <w:rPr>
                <w:sz w:val="22"/>
              </w:rPr>
            </w:pPr>
          </w:p>
        </w:tc>
        <w:tc>
          <w:tcPr>
            <w:tcW w:w="1517" w:type="dxa"/>
            <w:textDirection w:val="btLr"/>
            <w:vAlign w:val="center"/>
          </w:tcPr>
          <w:p w:rsidR="00142FC2" w:rsidRPr="00142FC2" w:rsidRDefault="00142FC2" w:rsidP="00117FE9">
            <w:pPr>
              <w:ind w:left="113" w:right="113"/>
              <w:jc w:val="center"/>
              <w:rPr>
                <w:sz w:val="22"/>
              </w:rPr>
            </w:pPr>
          </w:p>
        </w:tc>
      </w:tr>
      <w:tr w:rsidR="00142FC2" w:rsidRPr="00142FC2" w:rsidTr="00142FC2">
        <w:trPr>
          <w:trHeight w:val="370"/>
        </w:trPr>
        <w:tc>
          <w:tcPr>
            <w:tcW w:w="846" w:type="dxa"/>
            <w:vMerge w:val="restart"/>
            <w:textDirection w:val="btLr"/>
          </w:tcPr>
          <w:p w:rsidR="00142FC2" w:rsidRPr="00142FC2" w:rsidRDefault="00142FC2" w:rsidP="00117FE9">
            <w:pPr>
              <w:ind w:left="113" w:right="113"/>
              <w:jc w:val="center"/>
              <w:rPr>
                <w:sz w:val="22"/>
              </w:rPr>
            </w:pPr>
            <w:r w:rsidRPr="00142FC2">
              <w:rPr>
                <w:sz w:val="22"/>
              </w:rPr>
              <w:t>СРО</w:t>
            </w:r>
          </w:p>
        </w:tc>
        <w:tc>
          <w:tcPr>
            <w:tcW w:w="709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2414" w:type="dxa"/>
          </w:tcPr>
          <w:p w:rsidR="00142FC2" w:rsidRPr="00142FC2" w:rsidRDefault="00142FC2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Реферат</w:t>
            </w:r>
          </w:p>
        </w:tc>
        <w:tc>
          <w:tcPr>
            <w:tcW w:w="7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  <w:tc>
          <w:tcPr>
            <w:tcW w:w="351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 xml:space="preserve"> </w:t>
            </w: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770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</w:tcPr>
          <w:p w:rsidR="00142FC2" w:rsidRPr="00142FC2" w:rsidRDefault="001B1CE8" w:rsidP="00117F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*</w:t>
            </w:r>
          </w:p>
        </w:tc>
        <w:tc>
          <w:tcPr>
            <w:tcW w:w="5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05" w:type="dxa"/>
            <w:shd w:val="clear" w:color="auto" w:fill="FFFF00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1517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</w:tr>
      <w:tr w:rsidR="00142FC2" w:rsidRPr="00142FC2" w:rsidTr="00142FC2">
        <w:trPr>
          <w:trHeight w:val="352"/>
        </w:trPr>
        <w:tc>
          <w:tcPr>
            <w:tcW w:w="846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2414" w:type="dxa"/>
          </w:tcPr>
          <w:p w:rsidR="00142FC2" w:rsidRPr="00142FC2" w:rsidRDefault="00142FC2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Доклад</w:t>
            </w:r>
          </w:p>
        </w:tc>
        <w:tc>
          <w:tcPr>
            <w:tcW w:w="7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  <w:tc>
          <w:tcPr>
            <w:tcW w:w="351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770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508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05" w:type="dxa"/>
            <w:shd w:val="clear" w:color="auto" w:fill="FFFF00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1517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</w:tr>
      <w:tr w:rsidR="00142FC2" w:rsidRPr="00142FC2" w:rsidTr="00142FC2">
        <w:trPr>
          <w:trHeight w:val="349"/>
        </w:trPr>
        <w:tc>
          <w:tcPr>
            <w:tcW w:w="846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2414" w:type="dxa"/>
          </w:tcPr>
          <w:p w:rsidR="00142FC2" w:rsidRPr="00142FC2" w:rsidRDefault="00142FC2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Индивидуальное домашнее задание</w:t>
            </w:r>
          </w:p>
        </w:tc>
        <w:tc>
          <w:tcPr>
            <w:tcW w:w="7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  <w:tc>
          <w:tcPr>
            <w:tcW w:w="351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770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1517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</w:tr>
      <w:tr w:rsidR="00142FC2" w:rsidRPr="00142FC2" w:rsidTr="00142FC2">
        <w:trPr>
          <w:trHeight w:val="349"/>
        </w:trPr>
        <w:tc>
          <w:tcPr>
            <w:tcW w:w="846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142FC2" w:rsidRPr="00142FC2" w:rsidRDefault="00142FC2" w:rsidP="00117FE9">
            <w:pPr>
              <w:rPr>
                <w:sz w:val="22"/>
              </w:rPr>
            </w:pPr>
          </w:p>
        </w:tc>
        <w:tc>
          <w:tcPr>
            <w:tcW w:w="2414" w:type="dxa"/>
          </w:tcPr>
          <w:p w:rsidR="00142FC2" w:rsidRPr="00142FC2" w:rsidRDefault="00142FC2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 xml:space="preserve">Собеседование </w:t>
            </w:r>
          </w:p>
        </w:tc>
        <w:tc>
          <w:tcPr>
            <w:tcW w:w="709" w:type="dxa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351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B1CE8" w:rsidP="00117F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*</w:t>
            </w: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770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  <w:tc>
          <w:tcPr>
            <w:tcW w:w="1517" w:type="dxa"/>
            <w:vAlign w:val="center"/>
          </w:tcPr>
          <w:p w:rsidR="00142FC2" w:rsidRPr="00142FC2" w:rsidRDefault="00142FC2" w:rsidP="00117FE9">
            <w:pPr>
              <w:jc w:val="center"/>
              <w:rPr>
                <w:sz w:val="22"/>
              </w:rPr>
            </w:pPr>
          </w:p>
        </w:tc>
      </w:tr>
      <w:tr w:rsidR="00936DD6" w:rsidRPr="00142FC2" w:rsidTr="00142FC2">
        <w:trPr>
          <w:trHeight w:val="344"/>
        </w:trPr>
        <w:tc>
          <w:tcPr>
            <w:tcW w:w="846" w:type="dxa"/>
            <w:vMerge w:val="restart"/>
            <w:textDirection w:val="btLr"/>
          </w:tcPr>
          <w:p w:rsidR="00936DD6" w:rsidRPr="00142FC2" w:rsidRDefault="00936DD6" w:rsidP="00117FE9">
            <w:pPr>
              <w:ind w:left="113" w:right="113"/>
              <w:jc w:val="center"/>
              <w:rPr>
                <w:sz w:val="22"/>
              </w:rPr>
            </w:pPr>
            <w:r w:rsidRPr="00142FC2">
              <w:rPr>
                <w:sz w:val="22"/>
              </w:rPr>
              <w:t>Ауд., СРО</w:t>
            </w:r>
          </w:p>
        </w:tc>
        <w:tc>
          <w:tcPr>
            <w:tcW w:w="709" w:type="dxa"/>
            <w:vMerge w:val="restart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РК</w:t>
            </w:r>
          </w:p>
        </w:tc>
        <w:tc>
          <w:tcPr>
            <w:tcW w:w="2414" w:type="dxa"/>
          </w:tcPr>
          <w:p w:rsidR="00936DD6" w:rsidRPr="00142FC2" w:rsidRDefault="00936DD6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Контрольная работа</w:t>
            </w:r>
          </w:p>
        </w:tc>
        <w:tc>
          <w:tcPr>
            <w:tcW w:w="709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  <w:tc>
          <w:tcPr>
            <w:tcW w:w="351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</w:tcPr>
          <w:p w:rsidR="00936DD6" w:rsidRPr="0030128E" w:rsidRDefault="0030128E" w:rsidP="0030128E">
            <w:pPr>
              <w:pStyle w:val="a4"/>
              <w:numPr>
                <w:ilvl w:val="0"/>
                <w:numId w:val="10"/>
              </w:numPr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</w:t>
            </w:r>
          </w:p>
        </w:tc>
        <w:tc>
          <w:tcPr>
            <w:tcW w:w="508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770" w:type="dxa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</w:tcPr>
          <w:p w:rsidR="00936DD6" w:rsidRPr="00142FC2" w:rsidRDefault="00117FE9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605" w:type="dxa"/>
            <w:shd w:val="clear" w:color="auto" w:fill="FFFF00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665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1517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</w:tr>
      <w:tr w:rsidR="00936DD6" w:rsidRPr="00142FC2" w:rsidTr="00142FC2">
        <w:trPr>
          <w:trHeight w:val="535"/>
        </w:trPr>
        <w:tc>
          <w:tcPr>
            <w:tcW w:w="846" w:type="dxa"/>
            <w:vMerge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2414" w:type="dxa"/>
          </w:tcPr>
          <w:p w:rsidR="00936DD6" w:rsidRPr="00142FC2" w:rsidRDefault="00936DD6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Коллоквиум</w:t>
            </w:r>
          </w:p>
        </w:tc>
        <w:tc>
          <w:tcPr>
            <w:tcW w:w="709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  <w:tc>
          <w:tcPr>
            <w:tcW w:w="351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36DD6" w:rsidRPr="00142FC2" w:rsidRDefault="00117FE9" w:rsidP="00117FE9">
            <w:pPr>
              <w:jc w:val="center"/>
              <w:rPr>
                <w:sz w:val="22"/>
                <w:highlight w:val="yellow"/>
                <w:lang w:val="kk-KZ"/>
              </w:rPr>
            </w:pPr>
            <w:r w:rsidRPr="00142FC2">
              <w:rPr>
                <w:sz w:val="22"/>
                <w:highlight w:val="yellow"/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936DD6" w:rsidRPr="00142FC2" w:rsidRDefault="00936DD6" w:rsidP="00142FC2">
            <w:pPr>
              <w:pStyle w:val="a4"/>
              <w:numPr>
                <w:ilvl w:val="0"/>
                <w:numId w:val="9"/>
              </w:num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936DD6" w:rsidRPr="00142FC2" w:rsidRDefault="00117FE9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770" w:type="dxa"/>
            <w:vAlign w:val="center"/>
          </w:tcPr>
          <w:p w:rsidR="00936DD6" w:rsidRPr="00142FC2" w:rsidRDefault="00F362FD" w:rsidP="00117FE9">
            <w:pPr>
              <w:jc w:val="center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 </w:t>
            </w: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936DD6" w:rsidRPr="00142FC2" w:rsidRDefault="00117FE9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936DD6" w:rsidRPr="00142FC2" w:rsidRDefault="00117FE9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*</w:t>
            </w:r>
          </w:p>
        </w:tc>
        <w:tc>
          <w:tcPr>
            <w:tcW w:w="665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1517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</w:tr>
      <w:tr w:rsidR="00936DD6" w:rsidRPr="00142FC2" w:rsidTr="00142FC2">
        <w:trPr>
          <w:trHeight w:val="481"/>
        </w:trPr>
        <w:tc>
          <w:tcPr>
            <w:tcW w:w="846" w:type="dxa"/>
            <w:vMerge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709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ИК</w:t>
            </w:r>
          </w:p>
        </w:tc>
        <w:tc>
          <w:tcPr>
            <w:tcW w:w="2414" w:type="dxa"/>
          </w:tcPr>
          <w:p w:rsidR="00936DD6" w:rsidRPr="00142FC2" w:rsidRDefault="00936DD6" w:rsidP="00117FE9">
            <w:pPr>
              <w:rPr>
                <w:sz w:val="22"/>
              </w:rPr>
            </w:pPr>
            <w:r w:rsidRPr="00142FC2">
              <w:rPr>
                <w:sz w:val="22"/>
              </w:rPr>
              <w:t>Экзамен</w:t>
            </w:r>
          </w:p>
        </w:tc>
        <w:tc>
          <w:tcPr>
            <w:tcW w:w="709" w:type="dxa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40</w:t>
            </w:r>
          </w:p>
        </w:tc>
        <w:tc>
          <w:tcPr>
            <w:tcW w:w="351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rPr>
                <w:sz w:val="22"/>
                <w:lang w:val="kk-KZ"/>
              </w:rPr>
            </w:pPr>
            <w:r w:rsidRPr="00142FC2">
              <w:rPr>
                <w:sz w:val="22"/>
                <w:lang w:val="kk-KZ"/>
              </w:rPr>
              <w:t xml:space="preserve"> </w:t>
            </w:r>
          </w:p>
        </w:tc>
        <w:tc>
          <w:tcPr>
            <w:tcW w:w="470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936DD6" w:rsidRPr="00142FC2" w:rsidRDefault="00936DD6" w:rsidP="00117FE9">
            <w:pPr>
              <w:rPr>
                <w:sz w:val="22"/>
              </w:rPr>
            </w:pPr>
          </w:p>
        </w:tc>
        <w:tc>
          <w:tcPr>
            <w:tcW w:w="605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Align w:val="center"/>
          </w:tcPr>
          <w:p w:rsidR="00936DD6" w:rsidRPr="00142FC2" w:rsidRDefault="00142FC2" w:rsidP="00117FE9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40</w:t>
            </w:r>
          </w:p>
        </w:tc>
        <w:tc>
          <w:tcPr>
            <w:tcW w:w="1517" w:type="dxa"/>
            <w:vAlign w:val="center"/>
          </w:tcPr>
          <w:p w:rsidR="00936DD6" w:rsidRPr="00142FC2" w:rsidRDefault="00936DD6" w:rsidP="00117FE9">
            <w:pPr>
              <w:jc w:val="center"/>
              <w:rPr>
                <w:sz w:val="22"/>
              </w:rPr>
            </w:pPr>
          </w:p>
        </w:tc>
      </w:tr>
      <w:tr w:rsidR="00142FC2" w:rsidRPr="00142FC2" w:rsidTr="00142FC2">
        <w:trPr>
          <w:trHeight w:val="345"/>
        </w:trPr>
        <w:tc>
          <w:tcPr>
            <w:tcW w:w="846" w:type="dxa"/>
          </w:tcPr>
          <w:p w:rsidR="00142FC2" w:rsidRPr="00142FC2" w:rsidRDefault="00142FC2" w:rsidP="00142FC2">
            <w:pPr>
              <w:jc w:val="both"/>
              <w:rPr>
                <w:sz w:val="22"/>
              </w:rPr>
            </w:pPr>
          </w:p>
        </w:tc>
        <w:tc>
          <w:tcPr>
            <w:tcW w:w="709" w:type="dxa"/>
          </w:tcPr>
          <w:p w:rsidR="00142FC2" w:rsidRPr="00142FC2" w:rsidRDefault="00142FC2" w:rsidP="00142FC2">
            <w:pPr>
              <w:jc w:val="both"/>
              <w:rPr>
                <w:sz w:val="22"/>
              </w:rPr>
            </w:pPr>
          </w:p>
        </w:tc>
        <w:tc>
          <w:tcPr>
            <w:tcW w:w="2414" w:type="dxa"/>
          </w:tcPr>
          <w:p w:rsidR="00142FC2" w:rsidRPr="00142FC2" w:rsidRDefault="00142FC2" w:rsidP="00142FC2">
            <w:pPr>
              <w:rPr>
                <w:sz w:val="22"/>
              </w:rPr>
            </w:pPr>
            <w:r w:rsidRPr="00142FC2">
              <w:rPr>
                <w:sz w:val="22"/>
              </w:rPr>
              <w:t>Всего</w:t>
            </w:r>
          </w:p>
        </w:tc>
        <w:tc>
          <w:tcPr>
            <w:tcW w:w="709" w:type="dxa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351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470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770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8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509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605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60</w:t>
            </w:r>
          </w:p>
        </w:tc>
        <w:tc>
          <w:tcPr>
            <w:tcW w:w="626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40</w:t>
            </w:r>
          </w:p>
        </w:tc>
        <w:tc>
          <w:tcPr>
            <w:tcW w:w="1517" w:type="dxa"/>
            <w:vAlign w:val="center"/>
          </w:tcPr>
          <w:p w:rsidR="00142FC2" w:rsidRPr="00142FC2" w:rsidRDefault="00142FC2" w:rsidP="00142FC2">
            <w:pPr>
              <w:jc w:val="center"/>
              <w:rPr>
                <w:sz w:val="22"/>
              </w:rPr>
            </w:pPr>
            <w:r w:rsidRPr="00142FC2">
              <w:rPr>
                <w:sz w:val="22"/>
              </w:rPr>
              <w:t>100</w:t>
            </w:r>
          </w:p>
        </w:tc>
      </w:tr>
    </w:tbl>
    <w:p w:rsidR="005F40B9" w:rsidRPr="00142FC2" w:rsidRDefault="005F40B9"/>
    <w:p w:rsidR="00936DD6" w:rsidRPr="00CA6CFF" w:rsidRDefault="00936DD6" w:rsidP="00936DD6">
      <w:pPr>
        <w:pStyle w:val="ab"/>
        <w:rPr>
          <w:sz w:val="20"/>
          <w:szCs w:val="22"/>
        </w:rPr>
      </w:pPr>
      <w:r w:rsidRPr="00CA6CFF">
        <w:rPr>
          <w:b/>
          <w:sz w:val="20"/>
          <w:szCs w:val="22"/>
        </w:rPr>
        <w:t>Примечание 1</w:t>
      </w:r>
      <w:r w:rsidRPr="00CA6CFF">
        <w:rPr>
          <w:sz w:val="20"/>
          <w:szCs w:val="22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36DD6" w:rsidRPr="00CA6CFF" w:rsidRDefault="00936DD6" w:rsidP="00936DD6">
      <w:pPr>
        <w:pStyle w:val="ab"/>
        <w:rPr>
          <w:sz w:val="20"/>
          <w:szCs w:val="22"/>
        </w:rPr>
      </w:pPr>
      <w:r w:rsidRPr="00CA6CFF">
        <w:rPr>
          <w:b/>
          <w:sz w:val="20"/>
          <w:szCs w:val="22"/>
        </w:rPr>
        <w:t xml:space="preserve">Примечание 2. </w:t>
      </w:r>
      <w:r w:rsidRPr="00CA6CFF">
        <w:rPr>
          <w:sz w:val="20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936DD6" w:rsidRPr="00CA6CFF" w:rsidRDefault="00936DD6" w:rsidP="00936DD6">
      <w:pPr>
        <w:pStyle w:val="ab"/>
        <w:rPr>
          <w:sz w:val="20"/>
          <w:szCs w:val="22"/>
        </w:rPr>
      </w:pPr>
    </w:p>
    <w:p w:rsidR="00936DD6" w:rsidRPr="00CA6CFF" w:rsidRDefault="00936DD6" w:rsidP="00936DD6">
      <w:pPr>
        <w:rPr>
          <w:b/>
          <w:sz w:val="20"/>
          <w:szCs w:val="22"/>
        </w:rPr>
      </w:pPr>
      <w:r w:rsidRPr="00CA6CFF">
        <w:rPr>
          <w:b/>
          <w:sz w:val="20"/>
          <w:szCs w:val="22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770"/>
        <w:gridCol w:w="2766"/>
        <w:gridCol w:w="2859"/>
        <w:gridCol w:w="2878"/>
      </w:tblGrid>
      <w:tr w:rsidR="00936DD6" w:rsidRPr="00CA6CFF" w:rsidTr="00864F2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rPr>
                <w:sz w:val="20"/>
              </w:rPr>
            </w:pPr>
            <w:r w:rsidRPr="00CA6CFF">
              <w:rPr>
                <w:sz w:val="20"/>
                <w:szCs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Неудовлетворительно</w:t>
            </w:r>
          </w:p>
        </w:tc>
      </w:tr>
      <w:tr w:rsidR="00936DD6" w:rsidRPr="00CA6CFF" w:rsidTr="00864F2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rPr>
                <w:sz w:val="20"/>
              </w:rPr>
            </w:pPr>
            <w:r w:rsidRPr="00CA6CFF">
              <w:rPr>
                <w:sz w:val="20"/>
                <w:szCs w:val="22"/>
              </w:rPr>
              <w:t>Баллы (</w:t>
            </w:r>
            <w:r w:rsidRPr="00CA6CFF">
              <w:rPr>
                <w:sz w:val="20"/>
                <w:szCs w:val="22"/>
                <w:lang w:val="en-US"/>
              </w:rPr>
              <w:t xml:space="preserve">max = 100 </w:t>
            </w:r>
            <w:r w:rsidRPr="00CA6CFF">
              <w:rPr>
                <w:sz w:val="20"/>
                <w:szCs w:val="22"/>
              </w:rPr>
              <w:t>баллов)</w:t>
            </w:r>
            <w:r w:rsidRPr="00CA6CFF">
              <w:rPr>
                <w:sz w:val="20"/>
                <w:szCs w:val="22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D6" w:rsidRPr="00CA6CFF" w:rsidRDefault="00936DD6" w:rsidP="00864F2D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0-49</w:t>
            </w:r>
          </w:p>
        </w:tc>
      </w:tr>
    </w:tbl>
    <w:p w:rsidR="00936DD6" w:rsidRPr="00CA6CFF" w:rsidRDefault="00936DD6" w:rsidP="00936DD6">
      <w:pPr>
        <w:ind w:firstLine="360"/>
        <w:rPr>
          <w:sz w:val="20"/>
          <w:szCs w:val="22"/>
        </w:rPr>
      </w:pPr>
    </w:p>
    <w:p w:rsidR="00936DD6" w:rsidRPr="00CA6CFF" w:rsidRDefault="00936DD6" w:rsidP="00936DD6">
      <w:pPr>
        <w:ind w:firstLine="360"/>
        <w:rPr>
          <w:sz w:val="20"/>
          <w:szCs w:val="22"/>
        </w:rPr>
      </w:pPr>
      <w:r w:rsidRPr="00CA6CFF">
        <w:rPr>
          <w:sz w:val="20"/>
          <w:szCs w:val="22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936DD6" w:rsidRPr="00CA6CFF" w:rsidRDefault="00936DD6">
      <w:pPr>
        <w:rPr>
          <w:sz w:val="18"/>
          <w:szCs w:val="22"/>
        </w:rPr>
        <w:sectPr w:rsidR="00936DD6" w:rsidRPr="00CA6CFF" w:rsidSect="0058492C">
          <w:pgSz w:w="16838" w:h="11906" w:orient="landscape"/>
          <w:pgMar w:top="426" w:right="1134" w:bottom="568" w:left="1134" w:header="709" w:footer="709" w:gutter="0"/>
          <w:cols w:space="708"/>
          <w:docGrid w:linePitch="360"/>
        </w:sectPr>
      </w:pPr>
    </w:p>
    <w:p w:rsidR="00EA4A76" w:rsidRPr="00D81E08" w:rsidRDefault="00EA4A76" w:rsidP="00EA4A76">
      <w:pPr>
        <w:ind w:firstLine="540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>10  Задания на СРО</w:t>
      </w:r>
    </w:p>
    <w:p w:rsidR="00EA4A76" w:rsidRPr="00D81E08" w:rsidRDefault="00EA4A76" w:rsidP="00EA4A76">
      <w:pPr>
        <w:ind w:firstLine="540"/>
        <w:rPr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392"/>
        <w:gridCol w:w="1188"/>
        <w:gridCol w:w="2126"/>
        <w:gridCol w:w="1105"/>
      </w:tblGrid>
      <w:tr w:rsidR="00EA4A76" w:rsidRPr="00D81E08" w:rsidTr="00764CC8">
        <w:trPr>
          <w:trHeight w:val="902"/>
        </w:trPr>
        <w:tc>
          <w:tcPr>
            <w:tcW w:w="709" w:type="dxa"/>
            <w:vAlign w:val="center"/>
          </w:tcPr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vAlign w:val="center"/>
          </w:tcPr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Тема, задание,</w:t>
            </w:r>
          </w:p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  <w:vAlign w:val="center"/>
          </w:tcPr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Кол-во часов</w:t>
            </w:r>
          </w:p>
        </w:tc>
        <w:tc>
          <w:tcPr>
            <w:tcW w:w="1188" w:type="dxa"/>
            <w:vAlign w:val="center"/>
          </w:tcPr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Лит-ра</w:t>
            </w:r>
          </w:p>
        </w:tc>
        <w:tc>
          <w:tcPr>
            <w:tcW w:w="2126" w:type="dxa"/>
            <w:vAlign w:val="center"/>
          </w:tcPr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Форма отчетности</w:t>
            </w:r>
          </w:p>
        </w:tc>
        <w:tc>
          <w:tcPr>
            <w:tcW w:w="1105" w:type="dxa"/>
            <w:vAlign w:val="center"/>
          </w:tcPr>
          <w:p w:rsidR="00EA4A76" w:rsidRPr="00D81E08" w:rsidRDefault="00EA4A76" w:rsidP="00764CC8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Сроки сдачи, неделя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1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Стереохимические законы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2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  <w:lang w:val="kk-KZ"/>
              </w:rPr>
            </w:pPr>
            <w:r w:rsidRPr="00BF2EF2">
              <w:rPr>
                <w:color w:val="000000"/>
                <w:sz w:val="22"/>
                <w:szCs w:val="22"/>
              </w:rPr>
              <w:t xml:space="preserve">1, 2, </w:t>
            </w:r>
            <w:r w:rsidRPr="00BF2EF2">
              <w:rPr>
                <w:color w:val="000000"/>
                <w:sz w:val="22"/>
                <w:szCs w:val="22"/>
                <w:lang w:val="kk-KZ"/>
              </w:rPr>
              <w:t>6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конспект</w:t>
            </w:r>
            <w:r w:rsidRPr="00E924BE">
              <w:t xml:space="preserve"> в тетради, </w:t>
            </w:r>
          </w:p>
        </w:tc>
        <w:tc>
          <w:tcPr>
            <w:tcW w:w="1105" w:type="dxa"/>
          </w:tcPr>
          <w:p w:rsidR="000A153A" w:rsidRPr="00BF2EF2" w:rsidRDefault="000A153A" w:rsidP="000A153A">
            <w:pPr>
              <w:jc w:val="center"/>
              <w:rPr>
                <w:color w:val="000000"/>
              </w:rPr>
            </w:pPr>
            <w:r w:rsidRPr="00BF2EF2">
              <w:rPr>
                <w:color w:val="000000"/>
                <w:sz w:val="22"/>
                <w:szCs w:val="22"/>
              </w:rPr>
              <w:t xml:space="preserve">2 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2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Классы неорганических соединений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</w:rPr>
            </w:pPr>
            <w:r w:rsidRPr="00BF2EF2">
              <w:rPr>
                <w:color w:val="000000"/>
                <w:sz w:val="22"/>
                <w:szCs w:val="22"/>
              </w:rPr>
              <w:t>1, 2,</w:t>
            </w:r>
            <w:r w:rsidRPr="00BF2EF2">
              <w:rPr>
                <w:color w:val="000000"/>
                <w:sz w:val="22"/>
                <w:szCs w:val="22"/>
                <w:lang w:val="kk-KZ"/>
              </w:rPr>
              <w:t xml:space="preserve"> 6</w:t>
            </w:r>
            <w:r w:rsidRPr="00BF2EF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доклад</w:t>
            </w:r>
            <w:r w:rsidRPr="00E924BE">
              <w:t xml:space="preserve"> </w:t>
            </w:r>
          </w:p>
        </w:tc>
        <w:tc>
          <w:tcPr>
            <w:tcW w:w="1105" w:type="dxa"/>
          </w:tcPr>
          <w:p w:rsidR="000A153A" w:rsidRPr="00BF2EF2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3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Роль катализа в промышленных процессах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0A153A" w:rsidRPr="00F0620D" w:rsidRDefault="000A153A" w:rsidP="000A153A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1, 2, 6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доклад</w:t>
            </w:r>
          </w:p>
        </w:tc>
        <w:tc>
          <w:tcPr>
            <w:tcW w:w="1105" w:type="dxa"/>
          </w:tcPr>
          <w:p w:rsidR="000A153A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4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Гидролиз солей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2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</w:rPr>
            </w:pPr>
            <w:r w:rsidRPr="00BF2EF2">
              <w:rPr>
                <w:color w:val="000000"/>
                <w:sz w:val="22"/>
                <w:szCs w:val="22"/>
              </w:rPr>
              <w:t xml:space="preserve">1, 2, </w:t>
            </w:r>
            <w:r w:rsidRPr="00BF2EF2">
              <w:rPr>
                <w:color w:val="000000"/>
                <w:sz w:val="22"/>
                <w:szCs w:val="22"/>
                <w:lang w:val="kk-KZ"/>
              </w:rPr>
              <w:t>6</w:t>
            </w:r>
            <w:r w:rsidRPr="00BF2EF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конспект</w:t>
            </w:r>
            <w:r w:rsidRPr="00E924BE">
              <w:t xml:space="preserve"> в тетради, </w:t>
            </w:r>
          </w:p>
        </w:tc>
        <w:tc>
          <w:tcPr>
            <w:tcW w:w="1105" w:type="dxa"/>
          </w:tcPr>
          <w:p w:rsidR="000A153A" w:rsidRPr="00BF2EF2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5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Комплексные соединения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2</w:t>
            </w:r>
          </w:p>
        </w:tc>
        <w:tc>
          <w:tcPr>
            <w:tcW w:w="1188" w:type="dxa"/>
          </w:tcPr>
          <w:p w:rsidR="000A153A" w:rsidRPr="00F0620D" w:rsidRDefault="000A153A" w:rsidP="000A153A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1, 2, 6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конспект</w:t>
            </w:r>
            <w:r w:rsidRPr="00E924BE">
              <w:t xml:space="preserve"> в тетради, </w:t>
            </w:r>
          </w:p>
        </w:tc>
        <w:tc>
          <w:tcPr>
            <w:tcW w:w="1105" w:type="dxa"/>
          </w:tcPr>
          <w:p w:rsidR="000A153A" w:rsidRPr="00BF2EF2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6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6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Алициклические углеводы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6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  <w:lang w:val="kk-KZ"/>
              </w:rPr>
            </w:pPr>
            <w:r w:rsidRPr="00BF2EF2">
              <w:rPr>
                <w:color w:val="000000"/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доклад</w:t>
            </w:r>
          </w:p>
        </w:tc>
        <w:tc>
          <w:tcPr>
            <w:tcW w:w="1105" w:type="dxa"/>
          </w:tcPr>
          <w:p w:rsidR="000A153A" w:rsidRPr="00BF2EF2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8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7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Окислительно-восстановительные реакции.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  <w:lang w:val="kk-KZ"/>
              </w:rPr>
            </w:pPr>
            <w:r w:rsidRPr="00BF2EF2">
              <w:rPr>
                <w:color w:val="000000"/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конспект</w:t>
            </w:r>
            <w:r w:rsidRPr="00E924BE">
              <w:t xml:space="preserve"> в тетради, </w:t>
            </w:r>
          </w:p>
        </w:tc>
        <w:tc>
          <w:tcPr>
            <w:tcW w:w="1105" w:type="dxa"/>
          </w:tcPr>
          <w:p w:rsidR="000A153A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8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Полисахариды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  <w:lang w:val="kk-KZ"/>
              </w:rPr>
            </w:pPr>
            <w:r w:rsidRPr="00BF2EF2">
              <w:rPr>
                <w:color w:val="000000"/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2126" w:type="dxa"/>
          </w:tcPr>
          <w:p w:rsidR="000A153A" w:rsidRPr="00E924BE" w:rsidRDefault="000A153A" w:rsidP="000A153A">
            <w:r>
              <w:t>конспект</w:t>
            </w:r>
            <w:r w:rsidRPr="00E924BE">
              <w:t xml:space="preserve"> в тетради, </w:t>
            </w:r>
          </w:p>
        </w:tc>
        <w:tc>
          <w:tcPr>
            <w:tcW w:w="1105" w:type="dxa"/>
          </w:tcPr>
          <w:p w:rsidR="000A153A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12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E924BE" w:rsidRDefault="000A153A" w:rsidP="000A153A">
            <w:pPr>
              <w:jc w:val="center"/>
            </w:pPr>
            <w:r w:rsidRPr="00E924BE">
              <w:t>9</w:t>
            </w:r>
          </w:p>
        </w:tc>
        <w:tc>
          <w:tcPr>
            <w:tcW w:w="2835" w:type="dxa"/>
          </w:tcPr>
          <w:p w:rsidR="000A153A" w:rsidRPr="00E924BE" w:rsidRDefault="000A153A" w:rsidP="000A153A">
            <w:pPr>
              <w:jc w:val="both"/>
            </w:pPr>
            <w:r>
              <w:rPr>
                <w:sz w:val="22"/>
                <w:szCs w:val="22"/>
              </w:rPr>
              <w:t>Биологические полимеры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8</w:t>
            </w:r>
          </w:p>
        </w:tc>
        <w:tc>
          <w:tcPr>
            <w:tcW w:w="1188" w:type="dxa"/>
          </w:tcPr>
          <w:p w:rsidR="000A153A" w:rsidRPr="00BF2EF2" w:rsidRDefault="000A153A" w:rsidP="000A153A">
            <w:pPr>
              <w:rPr>
                <w:color w:val="000000"/>
                <w:lang w:val="kk-KZ"/>
              </w:rPr>
            </w:pPr>
            <w:r w:rsidRPr="00BF2EF2">
              <w:rPr>
                <w:color w:val="000000"/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2126" w:type="dxa"/>
          </w:tcPr>
          <w:p w:rsidR="000A153A" w:rsidRPr="00E924BE" w:rsidRDefault="000A153A" w:rsidP="000A153A">
            <w:r w:rsidRPr="00E924BE">
              <w:t>реферат</w:t>
            </w:r>
          </w:p>
        </w:tc>
        <w:tc>
          <w:tcPr>
            <w:tcW w:w="1105" w:type="dxa"/>
          </w:tcPr>
          <w:p w:rsidR="000A153A" w:rsidRPr="00BF2EF2" w:rsidRDefault="000A153A" w:rsidP="000A15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14</w:t>
            </w:r>
          </w:p>
        </w:tc>
      </w:tr>
      <w:tr w:rsidR="00EA4A76" w:rsidRPr="00D81E08" w:rsidTr="00864F2D">
        <w:trPr>
          <w:cantSplit/>
          <w:trHeight w:val="357"/>
        </w:trPr>
        <w:tc>
          <w:tcPr>
            <w:tcW w:w="9355" w:type="dxa"/>
            <w:gridSpan w:val="6"/>
          </w:tcPr>
          <w:p w:rsidR="00EA4A76" w:rsidRPr="00D81E08" w:rsidRDefault="00EA4A76" w:rsidP="00864F2D">
            <w:pPr>
              <w:jc w:val="center"/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лекционным 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0,5</w:t>
            </w:r>
            <w:r w:rsidRPr="00D81E08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0A153A" w:rsidRPr="00D81E08" w:rsidRDefault="000A153A" w:rsidP="000A153A">
            <w:pPr>
              <w:jc w:val="center"/>
              <w:rPr>
                <w:sz w:val="20"/>
                <w:szCs w:val="20"/>
              </w:rPr>
            </w:pP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практическим занятиям </w:t>
            </w:r>
            <w:r>
              <w:rPr>
                <w:sz w:val="20"/>
                <w:szCs w:val="20"/>
              </w:rPr>
              <w:t xml:space="preserve"> (1</w:t>
            </w:r>
            <w:r w:rsidRPr="00D81E08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7,5</w:t>
            </w:r>
          </w:p>
        </w:tc>
        <w:tc>
          <w:tcPr>
            <w:tcW w:w="1188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0A153A" w:rsidRPr="00D81E08" w:rsidRDefault="000A153A" w:rsidP="000A153A">
            <w:pPr>
              <w:jc w:val="center"/>
              <w:rPr>
                <w:sz w:val="20"/>
                <w:szCs w:val="20"/>
              </w:rPr>
            </w:pP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лабораторным (студийным) 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(1 х кол-во зан.)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7,5</w:t>
            </w:r>
          </w:p>
        </w:tc>
        <w:tc>
          <w:tcPr>
            <w:tcW w:w="1188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0A153A" w:rsidRPr="00D81E08" w:rsidRDefault="000A153A" w:rsidP="000A153A">
            <w:pPr>
              <w:jc w:val="center"/>
              <w:rPr>
                <w:sz w:val="20"/>
                <w:szCs w:val="20"/>
              </w:rPr>
            </w:pP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0A153A" w:rsidRPr="00E924BE" w:rsidRDefault="000A153A" w:rsidP="000A153A">
            <w:pPr>
              <w:jc w:val="center"/>
            </w:pPr>
            <w:r>
              <w:t>2,5</w:t>
            </w:r>
          </w:p>
        </w:tc>
        <w:tc>
          <w:tcPr>
            <w:tcW w:w="1188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0A153A" w:rsidRPr="00D81E08" w:rsidRDefault="000A153A" w:rsidP="000A153A">
            <w:pPr>
              <w:jc w:val="center"/>
              <w:rPr>
                <w:sz w:val="20"/>
                <w:szCs w:val="20"/>
              </w:rPr>
            </w:pP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рубежному контролю (2 часа х </w:t>
            </w:r>
            <w:r w:rsidRPr="00C0453A">
              <w:rPr>
                <w:sz w:val="22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РК)</w:t>
            </w:r>
          </w:p>
        </w:tc>
        <w:tc>
          <w:tcPr>
            <w:tcW w:w="1392" w:type="dxa"/>
          </w:tcPr>
          <w:p w:rsidR="000A153A" w:rsidRPr="00D81E08" w:rsidRDefault="000A153A" w:rsidP="000A1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88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0A153A" w:rsidRPr="00D81E08" w:rsidRDefault="000A153A" w:rsidP="000A153A">
            <w:pPr>
              <w:jc w:val="center"/>
              <w:rPr>
                <w:sz w:val="20"/>
                <w:szCs w:val="20"/>
              </w:rPr>
            </w:pPr>
          </w:p>
        </w:tc>
      </w:tr>
      <w:tr w:rsidR="000A153A" w:rsidRPr="00D81E08" w:rsidTr="000A153A">
        <w:trPr>
          <w:cantSplit/>
          <w:trHeight w:val="357"/>
        </w:trPr>
        <w:tc>
          <w:tcPr>
            <w:tcW w:w="709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A153A" w:rsidRPr="00D81E08" w:rsidRDefault="000A153A" w:rsidP="000A153A">
            <w:pPr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</w:tcPr>
          <w:p w:rsidR="000A153A" w:rsidRPr="000A153A" w:rsidRDefault="000A153A" w:rsidP="000A153A">
            <w:pPr>
              <w:jc w:val="center"/>
              <w:rPr>
                <w:b/>
                <w:sz w:val="20"/>
                <w:szCs w:val="20"/>
              </w:rPr>
            </w:pPr>
            <w:r w:rsidRPr="000A153A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88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0A153A" w:rsidRPr="00D81E08" w:rsidRDefault="000A153A" w:rsidP="000A153A">
            <w:pPr>
              <w:rPr>
                <w:sz w:val="20"/>
                <w:szCs w:val="20"/>
              </w:rPr>
            </w:pPr>
          </w:p>
        </w:tc>
      </w:tr>
    </w:tbl>
    <w:p w:rsidR="00EA4A76" w:rsidRPr="00D81E08" w:rsidRDefault="00EA4A76" w:rsidP="00EA4A76">
      <w:pPr>
        <w:rPr>
          <w:b/>
          <w:sz w:val="20"/>
          <w:szCs w:val="20"/>
        </w:rPr>
      </w:pPr>
    </w:p>
    <w:p w:rsidR="00EA4A76" w:rsidRPr="00D81E08" w:rsidRDefault="00EA4A76" w:rsidP="00EA4A76">
      <w:pPr>
        <w:rPr>
          <w:sz w:val="28"/>
          <w:szCs w:val="28"/>
        </w:rPr>
      </w:pPr>
    </w:p>
    <w:p w:rsidR="00EA4A76" w:rsidRPr="00D81E08" w:rsidRDefault="00EA4A76" w:rsidP="00EA4A76">
      <w:pPr>
        <w:rPr>
          <w:sz w:val="28"/>
          <w:szCs w:val="28"/>
        </w:rPr>
      </w:pPr>
    </w:p>
    <w:p w:rsidR="00EA4A76" w:rsidRPr="00D81E08" w:rsidRDefault="00EA4A76" w:rsidP="00EA4A76">
      <w:pPr>
        <w:rPr>
          <w:sz w:val="28"/>
          <w:szCs w:val="28"/>
        </w:rPr>
      </w:pPr>
    </w:p>
    <w:p w:rsidR="00EA4A76" w:rsidRPr="00D81E08" w:rsidRDefault="00EA4A76" w:rsidP="00EA4A76">
      <w:pPr>
        <w:rPr>
          <w:sz w:val="28"/>
          <w:szCs w:val="28"/>
        </w:rPr>
      </w:pPr>
    </w:p>
    <w:p w:rsidR="00EA4A76" w:rsidRPr="00D81E08" w:rsidRDefault="00EA4A76" w:rsidP="00AA6F1F">
      <w:pPr>
        <w:jc w:val="both"/>
        <w:rPr>
          <w:sz w:val="28"/>
          <w:szCs w:val="28"/>
        </w:rPr>
      </w:pPr>
      <w:r w:rsidRPr="00D81E08">
        <w:rPr>
          <w:sz w:val="28"/>
          <w:szCs w:val="28"/>
        </w:rPr>
        <w:t xml:space="preserve">Программа составлена </w:t>
      </w:r>
      <w:r w:rsidR="00D97E2E">
        <w:rPr>
          <w:sz w:val="28"/>
          <w:szCs w:val="28"/>
        </w:rPr>
        <w:t xml:space="preserve">Орловой Л.Г. ст. преподавателем, </w:t>
      </w:r>
      <w:r w:rsidR="00AA6F1F">
        <w:rPr>
          <w:sz w:val="28"/>
          <w:szCs w:val="28"/>
          <w:lang w:val="kk-KZ"/>
        </w:rPr>
        <w:t>Досмагамбетовой И</w:t>
      </w:r>
      <w:r w:rsidR="00AA6F1F">
        <w:rPr>
          <w:sz w:val="28"/>
          <w:szCs w:val="28"/>
        </w:rPr>
        <w:t>.Б., магистр химии</w:t>
      </w:r>
      <w:r w:rsidRPr="00D81E08">
        <w:rPr>
          <w:sz w:val="28"/>
          <w:szCs w:val="28"/>
        </w:rPr>
        <w:t xml:space="preserve">, </w:t>
      </w:r>
      <w:r w:rsidR="00AA6F1F">
        <w:rPr>
          <w:sz w:val="28"/>
          <w:szCs w:val="28"/>
        </w:rPr>
        <w:t>преподаватель</w:t>
      </w:r>
    </w:p>
    <w:p w:rsidR="00AA6F1F" w:rsidRPr="00D81E08" w:rsidRDefault="00AA6F1F" w:rsidP="00AA6F1F">
      <w:pPr>
        <w:rPr>
          <w:sz w:val="28"/>
          <w:szCs w:val="28"/>
        </w:rPr>
      </w:pPr>
      <w:r w:rsidRPr="00D81E08">
        <w:rPr>
          <w:sz w:val="28"/>
          <w:szCs w:val="28"/>
        </w:rPr>
        <w:t>____._____. 201</w:t>
      </w:r>
      <w:r w:rsidR="0021717F">
        <w:rPr>
          <w:sz w:val="28"/>
          <w:szCs w:val="28"/>
        </w:rPr>
        <w:t xml:space="preserve">5 </w:t>
      </w:r>
      <w:r w:rsidRPr="00D81E08">
        <w:rPr>
          <w:sz w:val="28"/>
          <w:szCs w:val="28"/>
        </w:rPr>
        <w:t>г.                                                             ____________________</w:t>
      </w:r>
    </w:p>
    <w:p w:rsidR="00EA4A76" w:rsidRPr="00D81E08" w:rsidRDefault="00AA6F1F" w:rsidP="00AA6F1F">
      <w:pPr>
        <w:rPr>
          <w:sz w:val="28"/>
          <w:szCs w:val="28"/>
        </w:rPr>
      </w:pPr>
      <w:r w:rsidRPr="00D81E08">
        <w:rPr>
          <w:sz w:val="28"/>
          <w:szCs w:val="28"/>
        </w:rPr>
        <w:t xml:space="preserve">Рассмотрена и </w:t>
      </w:r>
      <w:r>
        <w:rPr>
          <w:sz w:val="28"/>
          <w:szCs w:val="28"/>
        </w:rPr>
        <w:t xml:space="preserve">утверждена на заседании кафедры </w:t>
      </w:r>
      <w:r w:rsidRPr="00D81E08">
        <w:rPr>
          <w:sz w:val="28"/>
          <w:szCs w:val="28"/>
        </w:rPr>
        <w:t>______________________</w:t>
      </w:r>
      <w:r>
        <w:rPr>
          <w:sz w:val="28"/>
          <w:szCs w:val="28"/>
        </w:rPr>
        <w:t>__</w:t>
      </w:r>
      <w:r w:rsidRPr="00D81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протокол от </w:t>
      </w:r>
      <w:r w:rsidR="00EA4A76" w:rsidRPr="00D81E08">
        <w:rPr>
          <w:sz w:val="28"/>
          <w:szCs w:val="28"/>
        </w:rPr>
        <w:t>201</w:t>
      </w:r>
      <w:r w:rsidR="000A153A">
        <w:rPr>
          <w:sz w:val="28"/>
          <w:szCs w:val="28"/>
        </w:rPr>
        <w:t>5</w:t>
      </w:r>
      <w:r w:rsidR="00EA4A76" w:rsidRPr="00D81E08">
        <w:rPr>
          <w:sz w:val="28"/>
          <w:szCs w:val="28"/>
        </w:rPr>
        <w:t xml:space="preserve"> г. №___</w:t>
      </w:r>
    </w:p>
    <w:p w:rsidR="00EA4A76" w:rsidRPr="00D81E08" w:rsidRDefault="00AA6F1F" w:rsidP="00EA4A7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4A76" w:rsidRPr="00D81E08" w:rsidRDefault="00EA4A76" w:rsidP="00EA4A76">
      <w:pPr>
        <w:ind w:firstLine="540"/>
        <w:jc w:val="both"/>
        <w:rPr>
          <w:sz w:val="28"/>
          <w:szCs w:val="28"/>
        </w:rPr>
      </w:pPr>
      <w:r w:rsidRPr="00D81E08">
        <w:rPr>
          <w:sz w:val="28"/>
          <w:szCs w:val="28"/>
        </w:rPr>
        <w:t xml:space="preserve">Зав. кафедрой                                                               </w:t>
      </w:r>
      <w:r w:rsidR="000A153A" w:rsidRPr="00E924BE">
        <w:rPr>
          <w:sz w:val="28"/>
          <w:szCs w:val="28"/>
        </w:rPr>
        <w:t>Г. Султангазина</w:t>
      </w:r>
    </w:p>
    <w:p w:rsidR="005F40B9" w:rsidRDefault="005F40B9"/>
    <w:sectPr w:rsidR="005F40B9" w:rsidSect="00836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E0C" w:rsidRDefault="00DA7E0C" w:rsidP="00770610">
      <w:r>
        <w:separator/>
      </w:r>
    </w:p>
  </w:endnote>
  <w:endnote w:type="continuationSeparator" w:id="0">
    <w:p w:rsidR="00DA7E0C" w:rsidRDefault="00DA7E0C" w:rsidP="0077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E0C" w:rsidRDefault="00DA7E0C" w:rsidP="00770610">
      <w:r>
        <w:separator/>
      </w:r>
    </w:p>
  </w:footnote>
  <w:footnote w:type="continuationSeparator" w:id="0">
    <w:p w:rsidR="00DA7E0C" w:rsidRDefault="00DA7E0C" w:rsidP="00770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51BAE"/>
    <w:multiLevelType w:val="multilevel"/>
    <w:tmpl w:val="F6801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EDF05CC"/>
    <w:multiLevelType w:val="multilevel"/>
    <w:tmpl w:val="F7D07A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9D700C"/>
    <w:multiLevelType w:val="multilevel"/>
    <w:tmpl w:val="95462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2C52762"/>
    <w:multiLevelType w:val="multilevel"/>
    <w:tmpl w:val="3300D3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5" w15:restartNumberingAfterBreak="0">
    <w:nsid w:val="70E842C0"/>
    <w:multiLevelType w:val="hybridMultilevel"/>
    <w:tmpl w:val="83283B8A"/>
    <w:lvl w:ilvl="0" w:tplc="A6F483A2">
      <w:start w:val="1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79726486"/>
    <w:multiLevelType w:val="hybridMultilevel"/>
    <w:tmpl w:val="6248C8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FD318C"/>
    <w:multiLevelType w:val="multilevel"/>
    <w:tmpl w:val="65503E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12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  <w:color w:val="FF0000"/>
      </w:rPr>
    </w:lvl>
  </w:abstractNum>
  <w:abstractNum w:abstractNumId="8" w15:restartNumberingAfterBreak="0">
    <w:nsid w:val="7C3C56E8"/>
    <w:multiLevelType w:val="hybridMultilevel"/>
    <w:tmpl w:val="D9D440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80"/>
    <w:rsid w:val="00040F0C"/>
    <w:rsid w:val="000A153A"/>
    <w:rsid w:val="000C4FD3"/>
    <w:rsid w:val="00117FE9"/>
    <w:rsid w:val="001237BD"/>
    <w:rsid w:val="00142FC2"/>
    <w:rsid w:val="001628E0"/>
    <w:rsid w:val="001B1CE8"/>
    <w:rsid w:val="0021550F"/>
    <w:rsid w:val="0021717F"/>
    <w:rsid w:val="00237311"/>
    <w:rsid w:val="00244FB0"/>
    <w:rsid w:val="00257DCF"/>
    <w:rsid w:val="002D0B47"/>
    <w:rsid w:val="0030128E"/>
    <w:rsid w:val="00307305"/>
    <w:rsid w:val="00315006"/>
    <w:rsid w:val="0034525B"/>
    <w:rsid w:val="00361FA1"/>
    <w:rsid w:val="00376DA9"/>
    <w:rsid w:val="003A6B41"/>
    <w:rsid w:val="00402DA1"/>
    <w:rsid w:val="00425555"/>
    <w:rsid w:val="0049767F"/>
    <w:rsid w:val="0058492C"/>
    <w:rsid w:val="005E0CF0"/>
    <w:rsid w:val="005F40B9"/>
    <w:rsid w:val="00637621"/>
    <w:rsid w:val="006457A3"/>
    <w:rsid w:val="006918AB"/>
    <w:rsid w:val="006918C2"/>
    <w:rsid w:val="006B5054"/>
    <w:rsid w:val="006F28C2"/>
    <w:rsid w:val="0072620D"/>
    <w:rsid w:val="00764CC8"/>
    <w:rsid w:val="00770610"/>
    <w:rsid w:val="00836B0E"/>
    <w:rsid w:val="00864F2D"/>
    <w:rsid w:val="008B5F3D"/>
    <w:rsid w:val="00914CBF"/>
    <w:rsid w:val="00936DD6"/>
    <w:rsid w:val="00995E27"/>
    <w:rsid w:val="009F71B4"/>
    <w:rsid w:val="00A03795"/>
    <w:rsid w:val="00A130B1"/>
    <w:rsid w:val="00A14323"/>
    <w:rsid w:val="00A61F16"/>
    <w:rsid w:val="00A64F25"/>
    <w:rsid w:val="00AA6F1F"/>
    <w:rsid w:val="00AB387C"/>
    <w:rsid w:val="00B97A74"/>
    <w:rsid w:val="00BE555F"/>
    <w:rsid w:val="00C23F68"/>
    <w:rsid w:val="00C740E0"/>
    <w:rsid w:val="00CA6CFF"/>
    <w:rsid w:val="00CC2ED3"/>
    <w:rsid w:val="00D16C9E"/>
    <w:rsid w:val="00D20825"/>
    <w:rsid w:val="00D31480"/>
    <w:rsid w:val="00D7688F"/>
    <w:rsid w:val="00D97E2E"/>
    <w:rsid w:val="00DA3AF2"/>
    <w:rsid w:val="00DA7E0C"/>
    <w:rsid w:val="00DD7889"/>
    <w:rsid w:val="00DE3868"/>
    <w:rsid w:val="00E07475"/>
    <w:rsid w:val="00E543D0"/>
    <w:rsid w:val="00EA4A76"/>
    <w:rsid w:val="00F30050"/>
    <w:rsid w:val="00F362FD"/>
    <w:rsid w:val="00F5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980C53-537D-482C-AF4B-B3230B81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3795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qFormat/>
    <w:rsid w:val="00A03795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A03795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03795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37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379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037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379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3795"/>
    <w:rPr>
      <w:rFonts w:ascii="Arial" w:eastAsia="Batang" w:hAnsi="Arial" w:cs="Times New Roman"/>
      <w:sz w:val="24"/>
      <w:szCs w:val="20"/>
      <w:lang w:eastAsia="ko-KR"/>
    </w:rPr>
  </w:style>
  <w:style w:type="paragraph" w:styleId="a3">
    <w:name w:val="No Spacing"/>
    <w:uiPriority w:val="1"/>
    <w:qFormat/>
    <w:rsid w:val="00A03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0379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s0">
    <w:name w:val="s0"/>
    <w:basedOn w:val="a0"/>
    <w:rsid w:val="00402DA1"/>
  </w:style>
  <w:style w:type="paragraph" w:styleId="a4">
    <w:name w:val="List Paragraph"/>
    <w:basedOn w:val="a"/>
    <w:uiPriority w:val="34"/>
    <w:qFormat/>
    <w:rsid w:val="005E0CF0"/>
    <w:pPr>
      <w:ind w:left="720"/>
      <w:contextualSpacing/>
    </w:pPr>
  </w:style>
  <w:style w:type="paragraph" w:styleId="21">
    <w:name w:val="Body Text 2"/>
    <w:basedOn w:val="a"/>
    <w:link w:val="22"/>
    <w:rsid w:val="005F40B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5F40B9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customStyle="1" w:styleId="a5">
    <w:name w:val="Основной текст_"/>
    <w:basedOn w:val="a0"/>
    <w:link w:val="11"/>
    <w:rsid w:val="00637621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637621"/>
    <w:pPr>
      <w:shd w:val="clear" w:color="auto" w:fill="FFFFFF"/>
      <w:spacing w:before="120" w:line="211" w:lineRule="exact"/>
      <w:ind w:firstLine="5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paragraph" w:styleId="a6">
    <w:name w:val="header"/>
    <w:basedOn w:val="a"/>
    <w:link w:val="a7"/>
    <w:uiPriority w:val="99"/>
    <w:unhideWhenUsed/>
    <w:rsid w:val="007706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06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706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06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+ Полужирный"/>
    <w:basedOn w:val="a5"/>
    <w:rsid w:val="005849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paragraph" w:styleId="ab">
    <w:name w:val="Body Text Indent"/>
    <w:basedOn w:val="a"/>
    <w:link w:val="ac"/>
    <w:uiPriority w:val="99"/>
    <w:semiHidden/>
    <w:unhideWhenUsed/>
    <w:rsid w:val="00936DD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36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52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452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D901-EF97-422D-8440-DB9D6E47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Dosmagambetova Maral</dc:creator>
  <cp:keywords/>
  <dc:description/>
  <cp:lastModifiedBy>Inkar</cp:lastModifiedBy>
  <cp:revision>43</cp:revision>
  <cp:lastPrinted>2015-10-24T14:32:00Z</cp:lastPrinted>
  <dcterms:created xsi:type="dcterms:W3CDTF">2015-09-08T10:37:00Z</dcterms:created>
  <dcterms:modified xsi:type="dcterms:W3CDTF">2015-10-31T12:14:00Z</dcterms:modified>
</cp:coreProperties>
</file>